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231B6" w14:textId="707C10AB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Homework Friday </w:t>
      </w:r>
      <w:r>
        <w:rPr>
          <w:sz w:val="36"/>
          <w:szCs w:val="36"/>
          <w:lang w:val="en-US"/>
        </w:rPr>
        <w:t>13</w:t>
      </w:r>
      <w:r w:rsidRPr="009C38F0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December 2024</w:t>
      </w:r>
    </w:p>
    <w:p w14:paraId="09513D8F" w14:textId="58DCF262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Creating nouns with -ness suffix.</w:t>
      </w:r>
    </w:p>
    <w:p w14:paraId="5B99AB07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Happiness</w:t>
      </w:r>
      <w:r>
        <w:rPr>
          <w:sz w:val="36"/>
          <w:szCs w:val="36"/>
          <w:lang w:val="en-US"/>
        </w:rPr>
        <w:tab/>
        <w:t>hardness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madness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proofErr w:type="gramStart"/>
      <w:r>
        <w:rPr>
          <w:sz w:val="36"/>
          <w:szCs w:val="36"/>
          <w:lang w:val="en-US"/>
        </w:rPr>
        <w:t>nastiness  silliness</w:t>
      </w:r>
      <w:proofErr w:type="gramEnd"/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tidiness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childishness</w:t>
      </w:r>
      <w:r>
        <w:rPr>
          <w:sz w:val="36"/>
          <w:szCs w:val="36"/>
          <w:lang w:val="en-US"/>
        </w:rPr>
        <w:tab/>
        <w:t xml:space="preserve">    willingness     </w:t>
      </w:r>
    </w:p>
    <w:p w14:paraId="7B287B89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carelessness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foolishness</w:t>
      </w:r>
    </w:p>
    <w:p w14:paraId="47F3E361" w14:textId="751470F3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Write 5 of your spellings in full sentences.</w:t>
      </w:r>
    </w:p>
    <w:p w14:paraId="63D8A5E2" w14:textId="77777777" w:rsidR="0005089F" w:rsidRDefault="0005089F" w:rsidP="0005089F">
      <w:pPr>
        <w:rPr>
          <w:sz w:val="36"/>
          <w:szCs w:val="36"/>
          <w:lang w:val="en-US"/>
        </w:rPr>
      </w:pPr>
    </w:p>
    <w:p w14:paraId="5D718962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……………………………………………………………………….</w:t>
      </w:r>
      <w:r>
        <w:rPr>
          <w:sz w:val="36"/>
          <w:szCs w:val="36"/>
          <w:lang w:val="en-US"/>
        </w:rPr>
        <w:tab/>
        <w:t xml:space="preserve">  </w:t>
      </w:r>
    </w:p>
    <w:p w14:paraId="74955600" w14:textId="77777777" w:rsidR="0005089F" w:rsidRDefault="0005089F" w:rsidP="0005089F">
      <w:pPr>
        <w:rPr>
          <w:sz w:val="36"/>
          <w:szCs w:val="36"/>
          <w:lang w:val="en-US"/>
        </w:rPr>
      </w:pPr>
    </w:p>
    <w:p w14:paraId="2D38D3F7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……………………………………………………………………….</w:t>
      </w:r>
    </w:p>
    <w:p w14:paraId="436A5E1E" w14:textId="77777777" w:rsidR="0005089F" w:rsidRDefault="0005089F" w:rsidP="0005089F">
      <w:pPr>
        <w:rPr>
          <w:sz w:val="36"/>
          <w:szCs w:val="36"/>
          <w:lang w:val="en-US"/>
        </w:rPr>
      </w:pPr>
    </w:p>
    <w:p w14:paraId="3EC4C1B4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6B0BC249" w14:textId="77777777" w:rsidR="0005089F" w:rsidRDefault="0005089F" w:rsidP="0005089F">
      <w:pPr>
        <w:rPr>
          <w:sz w:val="36"/>
          <w:szCs w:val="36"/>
          <w:lang w:val="en-US"/>
        </w:rPr>
      </w:pPr>
    </w:p>
    <w:p w14:paraId="30C443F0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64A7C582" w14:textId="77777777" w:rsidR="0005089F" w:rsidRDefault="0005089F" w:rsidP="0005089F">
      <w:pPr>
        <w:rPr>
          <w:sz w:val="36"/>
          <w:szCs w:val="36"/>
          <w:lang w:val="en-US"/>
        </w:rPr>
      </w:pPr>
    </w:p>
    <w:p w14:paraId="4965A056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501FA0BF" w14:textId="77777777" w:rsidR="0005089F" w:rsidRDefault="0005089F" w:rsidP="0005089F">
      <w:pPr>
        <w:rPr>
          <w:sz w:val="36"/>
          <w:szCs w:val="36"/>
          <w:lang w:val="en-US"/>
        </w:rPr>
      </w:pPr>
    </w:p>
    <w:p w14:paraId="75C8D749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2942DCD6" w14:textId="77777777" w:rsidR="0005089F" w:rsidRDefault="0005089F" w:rsidP="0005089F">
      <w:pPr>
        <w:rPr>
          <w:sz w:val="36"/>
          <w:szCs w:val="36"/>
          <w:lang w:val="en-US"/>
        </w:rPr>
      </w:pPr>
    </w:p>
    <w:p w14:paraId="62273FB0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57BABE60" w14:textId="77777777" w:rsidR="0005089F" w:rsidRDefault="0005089F" w:rsidP="0005089F">
      <w:pPr>
        <w:rPr>
          <w:sz w:val="36"/>
          <w:szCs w:val="36"/>
          <w:lang w:val="en-US"/>
        </w:rPr>
      </w:pPr>
    </w:p>
    <w:p w14:paraId="1B29835E" w14:textId="77777777" w:rsidR="0005089F" w:rsidRDefault="0005089F" w:rsidP="0005089F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7919E60A" w14:textId="77777777" w:rsidR="0005089F" w:rsidRDefault="0005089F" w:rsidP="0005089F">
      <w:pPr>
        <w:rPr>
          <w:sz w:val="36"/>
          <w:szCs w:val="36"/>
          <w:lang w:val="en-US"/>
        </w:rPr>
      </w:pPr>
      <w:r w:rsidRPr="0005089F">
        <w:rPr>
          <w:sz w:val="36"/>
          <w:szCs w:val="36"/>
          <w:lang w:val="en-US"/>
        </w:rPr>
        <w:lastRenderedPageBreak/>
        <w:drawing>
          <wp:inline distT="0" distB="0" distL="0" distR="0" wp14:anchorId="22EC8B7E" wp14:editId="7F647261">
            <wp:extent cx="8044256" cy="5060413"/>
            <wp:effectExtent l="6032" t="0" r="953" b="952"/>
            <wp:docPr id="597803800" name="Picture 1" descr="A group of text box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803800" name="Picture 1" descr="A group of text boxes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53517" cy="5066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E6693" w14:textId="77777777" w:rsidR="0005089F" w:rsidRDefault="0005089F" w:rsidP="0005089F">
      <w:pPr>
        <w:rPr>
          <w:sz w:val="36"/>
          <w:szCs w:val="36"/>
          <w:lang w:val="en-US"/>
        </w:rPr>
      </w:pPr>
    </w:p>
    <w:p w14:paraId="7BCC70E7" w14:textId="1F01AD68" w:rsidR="0005089F" w:rsidRDefault="0005089F" w:rsidP="0005089F">
      <w:pPr>
        <w:rPr>
          <w:sz w:val="36"/>
          <w:szCs w:val="36"/>
          <w:lang w:val="en-US"/>
        </w:rPr>
      </w:pPr>
      <w:r w:rsidRPr="0005089F">
        <w:rPr>
          <w:sz w:val="36"/>
          <w:szCs w:val="36"/>
          <w:lang w:val="en-US"/>
        </w:rPr>
        <w:lastRenderedPageBreak/>
        <w:drawing>
          <wp:inline distT="0" distB="0" distL="0" distR="0" wp14:anchorId="1E663404" wp14:editId="3A32B841">
            <wp:extent cx="8129528" cy="4932118"/>
            <wp:effectExtent l="0" t="1588" r="3493" b="3492"/>
            <wp:docPr id="888668005" name="Picture 1" descr="A group of math activity shee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668005" name="Picture 1" descr="A group of math activity sheet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67447" cy="4955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  <w:lang w:val="en-US"/>
        </w:rPr>
        <w:t xml:space="preserve">                 </w:t>
      </w:r>
    </w:p>
    <w:p w14:paraId="6DA6C012" w14:textId="77777777" w:rsidR="0005089F" w:rsidRDefault="0005089F" w:rsidP="0005089F">
      <w:pPr>
        <w:rPr>
          <w:sz w:val="36"/>
          <w:szCs w:val="36"/>
          <w:lang w:val="en-US"/>
        </w:rPr>
      </w:pPr>
    </w:p>
    <w:p w14:paraId="0B939401" w14:textId="77777777" w:rsidR="008B21B7" w:rsidRDefault="008B21B7"/>
    <w:sectPr w:rsidR="008B2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89F"/>
    <w:rsid w:val="0005089F"/>
    <w:rsid w:val="00387CAB"/>
    <w:rsid w:val="006217D0"/>
    <w:rsid w:val="00684F39"/>
    <w:rsid w:val="0073741F"/>
    <w:rsid w:val="008B21B7"/>
    <w:rsid w:val="009D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01C09"/>
  <w15:chartTrackingRefBased/>
  <w15:docId w15:val="{E93A948D-EE72-41FA-BD65-4E8A8381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89F"/>
  </w:style>
  <w:style w:type="paragraph" w:styleId="Heading1">
    <w:name w:val="heading 1"/>
    <w:basedOn w:val="Normal"/>
    <w:next w:val="Normal"/>
    <w:link w:val="Heading1Char"/>
    <w:uiPriority w:val="9"/>
    <w:qFormat/>
    <w:rsid w:val="00050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8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8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8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8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8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89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89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08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8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89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89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2024-12-11T08:16:00Z</dcterms:created>
  <dcterms:modified xsi:type="dcterms:W3CDTF">2024-12-11T08:26:00Z</dcterms:modified>
</cp:coreProperties>
</file>