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1C6636" w:rsidRDefault="000F5FC0">
            <w:pPr>
              <w:rPr>
                <w:b/>
              </w:rPr>
            </w:pPr>
            <w:r w:rsidRPr="001C6636">
              <w:rPr>
                <w:b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0ACD890B" w:rsidR="000F5FC0" w:rsidRPr="001C6636" w:rsidRDefault="00E023A3">
            <w:pPr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3487" w:type="dxa"/>
            <w:shd w:val="clear" w:color="auto" w:fill="00B0F0"/>
          </w:tcPr>
          <w:p w14:paraId="3FA26184" w14:textId="1DC77CC6" w:rsidR="000F5FC0" w:rsidRPr="001C6636" w:rsidRDefault="00E023A3" w:rsidP="001C3EF9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3487" w:type="dxa"/>
            <w:shd w:val="clear" w:color="auto" w:fill="00B0F0"/>
          </w:tcPr>
          <w:p w14:paraId="5383D0B4" w14:textId="5CF966F5" w:rsidR="000F5FC0" w:rsidRPr="001C6636" w:rsidRDefault="00D070AE">
            <w:pPr>
              <w:rPr>
                <w:b/>
              </w:rPr>
            </w:pPr>
            <w:r>
              <w:rPr>
                <w:b/>
              </w:rPr>
              <w:t>Teacher: C Bleything</w:t>
            </w:r>
          </w:p>
        </w:tc>
      </w:tr>
    </w:tbl>
    <w:p w14:paraId="789995D0" w14:textId="77777777" w:rsidR="00A546FB" w:rsidRDefault="00A546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8"/>
        <w:gridCol w:w="1539"/>
        <w:gridCol w:w="1521"/>
        <w:gridCol w:w="1530"/>
        <w:gridCol w:w="1542"/>
        <w:gridCol w:w="1667"/>
        <w:gridCol w:w="1538"/>
        <w:gridCol w:w="1558"/>
      </w:tblGrid>
      <w:tr w:rsidR="00B808CD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Core Teaching Principles</w:t>
            </w:r>
          </w:p>
          <w:p w14:paraId="4662CD23" w14:textId="77777777" w:rsidR="000F5FC0" w:rsidRDefault="000F5FC0">
            <w:r w:rsidRPr="000F5FC0">
              <w:rPr>
                <w:b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Sequencing concepts and modelling</w:t>
            </w:r>
          </w:p>
          <w:p w14:paraId="45AA035B" w14:textId="77777777" w:rsidR="000F5FC0" w:rsidRPr="001C6636" w:rsidRDefault="000F5FC0" w:rsidP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Present new material using small steps</w:t>
            </w:r>
            <w:r w:rsidR="001C6636">
              <w:rPr>
                <w:sz w:val="20"/>
                <w:szCs w:val="20"/>
              </w:rPr>
              <w:t>.</w:t>
            </w:r>
          </w:p>
          <w:p w14:paraId="264F99F8" w14:textId="77777777" w:rsidR="000F5FC0" w:rsidRPr="001C6636" w:rsidRDefault="000F5FC0" w:rsidP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Provide models</w:t>
            </w:r>
            <w:r w:rsidR="001C6636">
              <w:rPr>
                <w:sz w:val="20"/>
                <w:szCs w:val="20"/>
              </w:rPr>
              <w:t>.</w:t>
            </w:r>
          </w:p>
          <w:p w14:paraId="56D285C0" w14:textId="77777777" w:rsidR="000F5FC0" w:rsidRDefault="000F5FC0" w:rsidP="000F5FC0">
            <w:r w:rsidRPr="001C6636">
              <w:rPr>
                <w:sz w:val="20"/>
                <w:szCs w:val="20"/>
              </w:rPr>
              <w:t>Scaffolding</w:t>
            </w:r>
            <w:r w:rsidR="001C663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Questioning</w:t>
            </w:r>
          </w:p>
          <w:p w14:paraId="7AFE2F8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Ask a range of open and differentiated questions to explore and extend understanding</w:t>
            </w:r>
          </w:p>
          <w:p w14:paraId="0471BC5D" w14:textId="77777777" w:rsidR="000F5FC0" w:rsidRDefault="001C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5FC0" w:rsidRPr="001C6636">
              <w:rPr>
                <w:sz w:val="20"/>
                <w:szCs w:val="20"/>
              </w:rPr>
              <w:t xml:space="preserve">nd reasoning skills. </w:t>
            </w:r>
          </w:p>
          <w:p w14:paraId="1A53F45C" w14:textId="77777777" w:rsidR="001C6636" w:rsidRDefault="001C6636">
            <w:r>
              <w:rPr>
                <w:sz w:val="20"/>
                <w:szCs w:val="20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Reviewing</w:t>
            </w:r>
          </w:p>
          <w:p w14:paraId="1611000C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Revisit prior learning</w:t>
            </w:r>
            <w:r w:rsidR="00B808CD">
              <w:rPr>
                <w:sz w:val="20"/>
                <w:szCs w:val="20"/>
              </w:rPr>
              <w:t>.</w:t>
            </w:r>
          </w:p>
          <w:p w14:paraId="253B8DB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Build on prior knowledge and experience.</w:t>
            </w:r>
          </w:p>
          <w:p w14:paraId="78B7CE7C" w14:textId="77777777" w:rsidR="000F5FC0" w:rsidRDefault="000F5FC0"/>
        </w:tc>
        <w:tc>
          <w:tcPr>
            <w:tcW w:w="1550" w:type="dxa"/>
          </w:tcPr>
          <w:p w14:paraId="3E796FAC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Stages of practice</w:t>
            </w:r>
          </w:p>
          <w:p w14:paraId="53BDE071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Whole class/shared</w:t>
            </w:r>
            <w:r w:rsidR="00B808CD">
              <w:rPr>
                <w:sz w:val="20"/>
                <w:szCs w:val="20"/>
              </w:rPr>
              <w:t>.</w:t>
            </w:r>
          </w:p>
          <w:p w14:paraId="3658296A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Guided practice</w:t>
            </w:r>
          </w:p>
          <w:p w14:paraId="6F39A398" w14:textId="77777777" w:rsidR="000F5FC0" w:rsidRDefault="000F5FC0">
            <w:r w:rsidRPr="001C6636">
              <w:rPr>
                <w:sz w:val="20"/>
                <w:szCs w:val="20"/>
              </w:rPr>
              <w:t>Independent practice</w:t>
            </w:r>
            <w:r w:rsidR="00B808CD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Collaborative learning</w:t>
            </w:r>
          </w:p>
          <w:p w14:paraId="40DA5979" w14:textId="77777777" w:rsidR="000F5FC0" w:rsidRPr="001C6636" w:rsidRDefault="00B80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</w:t>
            </w:r>
            <w:r w:rsidR="000F5FC0" w:rsidRPr="001C6636">
              <w:rPr>
                <w:sz w:val="20"/>
                <w:szCs w:val="20"/>
              </w:rPr>
              <w:t>partners</w:t>
            </w:r>
          </w:p>
          <w:p w14:paraId="13A7506D" w14:textId="77777777" w:rsidR="000F5FC0" w:rsidRDefault="000F5FC0">
            <w:proofErr w:type="spellStart"/>
            <w:r w:rsidRPr="001C6636">
              <w:rPr>
                <w:sz w:val="20"/>
                <w:szCs w:val="20"/>
              </w:rPr>
              <w:t>Kagan</w:t>
            </w:r>
            <w:proofErr w:type="spellEnd"/>
            <w:r w:rsidRPr="001C6636">
              <w:rPr>
                <w:sz w:val="20"/>
                <w:szCs w:val="20"/>
              </w:rPr>
              <w:t xml:space="preserve"> strategies</w:t>
            </w:r>
          </w:p>
        </w:tc>
        <w:tc>
          <w:tcPr>
            <w:tcW w:w="1550" w:type="dxa"/>
          </w:tcPr>
          <w:p w14:paraId="14C5146E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Communication</w:t>
            </w:r>
          </w:p>
          <w:p w14:paraId="67AD8797" w14:textId="77777777" w:rsidR="000F5FC0" w:rsidRPr="001C6636" w:rsidRDefault="000F5FC0">
            <w:pPr>
              <w:rPr>
                <w:sz w:val="20"/>
                <w:szCs w:val="20"/>
              </w:rPr>
            </w:pPr>
            <w:proofErr w:type="spellStart"/>
            <w:r w:rsidRPr="001C6636">
              <w:rPr>
                <w:sz w:val="20"/>
                <w:szCs w:val="20"/>
              </w:rPr>
              <w:t>Oracy</w:t>
            </w:r>
            <w:proofErr w:type="spellEnd"/>
          </w:p>
          <w:p w14:paraId="07379E9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Speaking and listening activities</w:t>
            </w:r>
          </w:p>
          <w:p w14:paraId="7BCB2465" w14:textId="4F492155" w:rsidR="000F5FC0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 xml:space="preserve">Explicit teaching of </w:t>
            </w:r>
            <w:proofErr w:type="spellStart"/>
            <w:r w:rsidR="00E023A3">
              <w:rPr>
                <w:sz w:val="20"/>
                <w:szCs w:val="20"/>
              </w:rPr>
              <w:t>vocab</w:t>
            </w:r>
            <w:r w:rsidR="000F5FC0" w:rsidRPr="001C6636">
              <w:rPr>
                <w:sz w:val="20"/>
                <w:szCs w:val="20"/>
              </w:rPr>
              <w:t>lary</w:t>
            </w:r>
            <w:proofErr w:type="spellEnd"/>
          </w:p>
          <w:p w14:paraId="3B404355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Modelling by adults</w:t>
            </w:r>
          </w:p>
          <w:p w14:paraId="2B63EB79" w14:textId="77777777" w:rsidR="000F5FC0" w:rsidRDefault="000F5FC0">
            <w:r w:rsidRPr="001C6636">
              <w:rPr>
                <w:sz w:val="20"/>
                <w:szCs w:val="20"/>
              </w:rPr>
              <w:t>Communicating the Curriculum/Voice 21</w:t>
            </w:r>
          </w:p>
        </w:tc>
        <w:tc>
          <w:tcPr>
            <w:tcW w:w="1550" w:type="dxa"/>
          </w:tcPr>
          <w:p w14:paraId="334D4165" w14:textId="77777777" w:rsidR="001C6636" w:rsidRPr="001C6636" w:rsidRDefault="001C6636">
            <w:pPr>
              <w:rPr>
                <w:b/>
              </w:rPr>
            </w:pPr>
            <w:r w:rsidRPr="001C6636">
              <w:rPr>
                <w:b/>
              </w:rPr>
              <w:t>Active</w:t>
            </w:r>
          </w:p>
          <w:p w14:paraId="35D2A1A0" w14:textId="77777777" w:rsidR="000F5FC0" w:rsidRDefault="001C6636">
            <w:pPr>
              <w:rPr>
                <w:b/>
              </w:rPr>
            </w:pPr>
            <w:r w:rsidRPr="001C6636">
              <w:rPr>
                <w:b/>
              </w:rPr>
              <w:t>Participation</w:t>
            </w:r>
          </w:p>
          <w:p w14:paraId="6C8F3A1C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No hands up</w:t>
            </w:r>
          </w:p>
          <w:p w14:paraId="4DB52CD9" w14:textId="77777777" w:rsidR="001C6636" w:rsidRDefault="001C6636"/>
        </w:tc>
        <w:tc>
          <w:tcPr>
            <w:tcW w:w="1550" w:type="dxa"/>
          </w:tcPr>
          <w:p w14:paraId="3A86513B" w14:textId="77777777" w:rsidR="000F5FC0" w:rsidRDefault="001C6636">
            <w:pPr>
              <w:rPr>
                <w:b/>
              </w:rPr>
            </w:pPr>
            <w:r w:rsidRPr="001C6636">
              <w:rPr>
                <w:b/>
              </w:rPr>
              <w:t>Metacognition</w:t>
            </w:r>
          </w:p>
          <w:p w14:paraId="4DE71A73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Reflection of learning strategies that help them as a learner</w:t>
            </w:r>
          </w:p>
          <w:p w14:paraId="35EE9BB3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Modelling/Think aloud by adults</w:t>
            </w:r>
          </w:p>
          <w:p w14:paraId="1DD7E76A" w14:textId="77777777" w:rsidR="001C6636" w:rsidRPr="001C6636" w:rsidRDefault="001C6636">
            <w:pPr>
              <w:rPr>
                <w:b/>
              </w:rPr>
            </w:pPr>
            <w:r w:rsidRPr="001C6636">
              <w:rPr>
                <w:sz w:val="20"/>
                <w:szCs w:val="20"/>
              </w:rPr>
              <w:t>Critique/</w:t>
            </w:r>
            <w:proofErr w:type="spellStart"/>
            <w:r w:rsidRPr="001C6636">
              <w:rPr>
                <w:sz w:val="20"/>
                <w:szCs w:val="20"/>
              </w:rPr>
              <w:t>self evaluation</w:t>
            </w:r>
            <w:proofErr w:type="spellEnd"/>
            <w:r w:rsidRPr="001C6636">
              <w:rPr>
                <w:sz w:val="20"/>
                <w:szCs w:val="20"/>
              </w:rPr>
              <w:t>/peer evaluation</w:t>
            </w:r>
          </w:p>
        </w:tc>
      </w:tr>
    </w:tbl>
    <w:p w14:paraId="60E74807" w14:textId="77777777" w:rsidR="000F5FC0" w:rsidRDefault="000F5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245"/>
        <w:gridCol w:w="283"/>
        <w:gridCol w:w="3605"/>
      </w:tblGrid>
      <w:tr w:rsidR="00100591" w14:paraId="5B081B5A" w14:textId="77777777" w:rsidTr="00E023A3">
        <w:trPr>
          <w:trHeight w:val="413"/>
        </w:trPr>
        <w:tc>
          <w:tcPr>
            <w:tcW w:w="4390" w:type="dxa"/>
            <w:shd w:val="clear" w:color="auto" w:fill="92D050"/>
          </w:tcPr>
          <w:p w14:paraId="23C30F95" w14:textId="77777777" w:rsidR="001C6636" w:rsidRPr="00B808CD" w:rsidRDefault="001C6636">
            <w:pPr>
              <w:rPr>
                <w:b/>
              </w:rPr>
            </w:pPr>
            <w:r w:rsidRPr="00B808CD">
              <w:rPr>
                <w:b/>
              </w:rPr>
              <w:t>ENGLISH</w:t>
            </w:r>
          </w:p>
          <w:p w14:paraId="0D399535" w14:textId="77777777" w:rsidR="001C6636" w:rsidRDefault="001C6636"/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Default="001C6636"/>
        </w:tc>
        <w:tc>
          <w:tcPr>
            <w:tcW w:w="5245" w:type="dxa"/>
            <w:vMerge w:val="restart"/>
          </w:tcPr>
          <w:p w14:paraId="66806C3B" w14:textId="4F82C3DF" w:rsidR="001C6636" w:rsidRPr="001C6636" w:rsidRDefault="001C6636" w:rsidP="00E023A3">
            <w:pPr>
              <w:jc w:val="center"/>
              <w:rPr>
                <w:b/>
              </w:rPr>
            </w:pPr>
            <w:r w:rsidRPr="001C6636">
              <w:rPr>
                <w:b/>
              </w:rPr>
              <w:t>TERMLY TOPIC FOCUS:</w:t>
            </w:r>
          </w:p>
          <w:p w14:paraId="67C51249" w14:textId="744B8F34" w:rsidR="001C6636" w:rsidRPr="001C6636" w:rsidRDefault="001C6636" w:rsidP="001C6636">
            <w:pPr>
              <w:jc w:val="center"/>
              <w:rPr>
                <w:b/>
              </w:rPr>
            </w:pPr>
          </w:p>
          <w:p w14:paraId="63B9DCD2" w14:textId="20B65D8D" w:rsidR="001C6636" w:rsidRPr="001C6636" w:rsidRDefault="00E023A3" w:rsidP="001C6636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Autumn: Me and my family / Traditional Tales / Seasons and Celebrations</w:t>
            </w:r>
          </w:p>
          <w:p w14:paraId="4DD422AA" w14:textId="28826817" w:rsidR="00100591" w:rsidRPr="001C6636" w:rsidRDefault="00E023A3" w:rsidP="001C663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4423D85" wp14:editId="44E828A3">
                  <wp:simplePos x="0" y="0"/>
                  <wp:positionH relativeFrom="column">
                    <wp:posOffset>758521</wp:posOffset>
                  </wp:positionH>
                  <wp:positionV relativeFrom="paragraph">
                    <wp:posOffset>75234</wp:posOffset>
                  </wp:positionV>
                  <wp:extent cx="1717481" cy="1717481"/>
                  <wp:effectExtent l="0" t="0" r="0" b="0"/>
                  <wp:wrapNone/>
                  <wp:docPr id="2" name="Picture 2" descr="Goldilocks and the Three Bears | Quarto At A Glance | The Quarto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ldilocks and the Three Bears | Quarto At A Glance | The Quarto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481" cy="171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2C041" w14:textId="1C16E0E9" w:rsidR="001C6636" w:rsidRDefault="001C6636"/>
          <w:p w14:paraId="41D6580D" w14:textId="12BE45A4" w:rsidR="001C6636" w:rsidRDefault="001C6636"/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6FCCDC7" w14:textId="78C05466" w:rsidR="001C6636" w:rsidRDefault="001C6636"/>
        </w:tc>
        <w:tc>
          <w:tcPr>
            <w:tcW w:w="3605" w:type="dxa"/>
            <w:shd w:val="clear" w:color="auto" w:fill="FF0000"/>
          </w:tcPr>
          <w:p w14:paraId="3B6F2A14" w14:textId="77777777" w:rsidR="001C6636" w:rsidRPr="00432848" w:rsidRDefault="00B808CD">
            <w:pPr>
              <w:rPr>
                <w:b/>
              </w:rPr>
            </w:pPr>
            <w:r w:rsidRPr="00432848">
              <w:rPr>
                <w:b/>
              </w:rPr>
              <w:t>MATHEMATICS</w:t>
            </w:r>
          </w:p>
          <w:p w14:paraId="32AE127D" w14:textId="77777777" w:rsidR="00B808CD" w:rsidRDefault="00B808CD" w:rsidP="00100591"/>
        </w:tc>
      </w:tr>
      <w:tr w:rsidR="00100591" w:rsidRPr="00A506F0" w14:paraId="72EF3C0B" w14:textId="77777777" w:rsidTr="00E023A3">
        <w:trPr>
          <w:trHeight w:val="50"/>
        </w:trPr>
        <w:tc>
          <w:tcPr>
            <w:tcW w:w="4390" w:type="dxa"/>
          </w:tcPr>
          <w:p w14:paraId="610E32A5" w14:textId="77777777" w:rsidR="00100591" w:rsidRPr="00A506F0" w:rsidRDefault="00100591" w:rsidP="001C6636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Writing</w:t>
            </w:r>
          </w:p>
          <w:p w14:paraId="1D245704" w14:textId="32FDD942" w:rsidR="00E023A3" w:rsidRPr="00A506F0" w:rsidRDefault="00D070AE" w:rsidP="001C6636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 xml:space="preserve">Core text: </w:t>
            </w:r>
            <w:r w:rsidR="00E023A3" w:rsidRPr="00A506F0">
              <w:rPr>
                <w:rFonts w:ascii="Arial Rounded MT Bold" w:hAnsi="Arial Rounded MT Bold"/>
              </w:rPr>
              <w:t xml:space="preserve">Goldilocks and the Three Bears, </w:t>
            </w:r>
          </w:p>
          <w:p w14:paraId="4F847E96" w14:textId="4F87BB74" w:rsidR="00E023A3" w:rsidRPr="00A506F0" w:rsidRDefault="00E023A3" w:rsidP="001C6636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The Gingerbread Man</w:t>
            </w:r>
          </w:p>
          <w:p w14:paraId="0BFF8D4F" w14:textId="6B789FD6" w:rsidR="00100591" w:rsidRPr="00A506F0" w:rsidRDefault="00100591" w:rsidP="001C6636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Purpos</w:t>
            </w:r>
            <w:r w:rsidR="00E023A3" w:rsidRPr="00A506F0">
              <w:rPr>
                <w:rFonts w:ascii="Arial Rounded MT Bold" w:hAnsi="Arial Rounded MT Bold"/>
              </w:rPr>
              <w:t xml:space="preserve">e: Link to traditional tales. </w:t>
            </w:r>
          </w:p>
          <w:p w14:paraId="65DCD2C2" w14:textId="6C715C1F" w:rsidR="00100591" w:rsidRPr="00A506F0" w:rsidRDefault="00100591" w:rsidP="001C6636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Audienc</w:t>
            </w:r>
            <w:r w:rsidR="001C3EF9" w:rsidRPr="00A506F0">
              <w:rPr>
                <w:rFonts w:ascii="Arial Rounded MT Bold" w:hAnsi="Arial Rounded MT Bold"/>
              </w:rPr>
              <w:t xml:space="preserve">e: Display/twitter. </w:t>
            </w:r>
          </w:p>
          <w:p w14:paraId="23655E62" w14:textId="7E97BECD" w:rsidR="001E3FDC" w:rsidRPr="00A506F0" w:rsidRDefault="001E3FDC" w:rsidP="001C6636">
            <w:pPr>
              <w:rPr>
                <w:rFonts w:ascii="Arial Rounded MT Bold" w:hAnsi="Arial Rounded MT Bold"/>
              </w:rPr>
            </w:pPr>
          </w:p>
          <w:p w14:paraId="638E4C1E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50B0D76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5245" w:type="dxa"/>
            <w:vMerge/>
          </w:tcPr>
          <w:p w14:paraId="74105DA7" w14:textId="77777777" w:rsidR="00100591" w:rsidRPr="00A506F0" w:rsidRDefault="00100591" w:rsidP="001C6636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2E5BE30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vMerge w:val="restart"/>
          </w:tcPr>
          <w:p w14:paraId="32BE0E48" w14:textId="27907130" w:rsidR="00100591" w:rsidRPr="00A506F0" w:rsidRDefault="00100591" w:rsidP="00100591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WHITE ROSE HUB</w:t>
            </w:r>
          </w:p>
          <w:p w14:paraId="4036A7A3" w14:textId="77777777" w:rsidR="00100591" w:rsidRPr="00A506F0" w:rsidRDefault="00100591" w:rsidP="00100591">
            <w:pPr>
              <w:rPr>
                <w:rFonts w:ascii="Arial Rounded MT Bold" w:hAnsi="Arial Rounded MT Bold"/>
                <w:b/>
              </w:rPr>
            </w:pPr>
          </w:p>
          <w:p w14:paraId="4A0764F1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Getting to know you</w:t>
            </w:r>
          </w:p>
          <w:p w14:paraId="18B8532F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Match, Sort and Compare</w:t>
            </w:r>
          </w:p>
          <w:p w14:paraId="725BFF8C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Talk about measures and patterns</w:t>
            </w:r>
          </w:p>
          <w:p w14:paraId="4E679705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It’s Me, 1-2-3!</w:t>
            </w:r>
          </w:p>
          <w:p w14:paraId="771969B6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Circles and Triangles</w:t>
            </w:r>
          </w:p>
          <w:p w14:paraId="24F97596" w14:textId="77777777" w:rsidR="00017FDA" w:rsidRPr="00A506F0" w:rsidRDefault="00017FDA" w:rsidP="00017FDA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1,2,3,4,5</w:t>
            </w:r>
          </w:p>
          <w:p w14:paraId="61116226" w14:textId="1120C8BF" w:rsidR="001C3EF9" w:rsidRPr="00A506F0" w:rsidRDefault="00017FDA" w:rsidP="00017FDA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Shapes with 4 sides</w:t>
            </w:r>
          </w:p>
        </w:tc>
      </w:tr>
      <w:tr w:rsidR="00100591" w:rsidRPr="00A506F0" w14:paraId="330F856D" w14:textId="77777777" w:rsidTr="00E023A3">
        <w:trPr>
          <w:trHeight w:val="672"/>
        </w:trPr>
        <w:tc>
          <w:tcPr>
            <w:tcW w:w="4390" w:type="dxa"/>
          </w:tcPr>
          <w:p w14:paraId="5EDF75F1" w14:textId="77777777" w:rsidR="00100591" w:rsidRPr="00A506F0" w:rsidRDefault="00100591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Reading</w:t>
            </w:r>
          </w:p>
          <w:p w14:paraId="07656C53" w14:textId="0375A8CD" w:rsidR="00100591" w:rsidRPr="00A506F0" w:rsidRDefault="00100591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Guided reading 3 x per week</w:t>
            </w:r>
            <w:r w:rsidR="00D070AE" w:rsidRPr="00A506F0">
              <w:rPr>
                <w:rFonts w:ascii="Arial Rounded MT Bold" w:hAnsi="Arial Rounded MT Bold"/>
              </w:rPr>
              <w:t xml:space="preserve"> (Little </w:t>
            </w:r>
            <w:proofErr w:type="spellStart"/>
            <w:r w:rsidR="00D070AE" w:rsidRPr="00A506F0">
              <w:rPr>
                <w:rFonts w:ascii="Arial Rounded MT Bold" w:hAnsi="Arial Rounded MT Bold"/>
              </w:rPr>
              <w:t>Wandle</w:t>
            </w:r>
            <w:proofErr w:type="spellEnd"/>
            <w:r w:rsidR="00D070AE" w:rsidRPr="00A506F0">
              <w:rPr>
                <w:rFonts w:ascii="Arial Rounded MT Bold" w:hAnsi="Arial Rounded MT Bold"/>
              </w:rPr>
              <w:t>)</w:t>
            </w:r>
          </w:p>
          <w:p w14:paraId="4BB44129" w14:textId="77777777" w:rsidR="00100591" w:rsidRPr="00A506F0" w:rsidRDefault="00D070AE" w:rsidP="00D070AE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Story time at the end of the day</w:t>
            </w:r>
            <w:r w:rsidR="00E023A3" w:rsidRPr="00A506F0">
              <w:rPr>
                <w:rFonts w:ascii="Arial Rounded MT Bold" w:hAnsi="Arial Rounded MT Bold"/>
              </w:rPr>
              <w:t>.</w:t>
            </w:r>
          </w:p>
          <w:p w14:paraId="72496FFC" w14:textId="0451A85A" w:rsidR="00E023A3" w:rsidRPr="00A506F0" w:rsidRDefault="00E023A3" w:rsidP="00D070AE">
            <w:pPr>
              <w:rPr>
                <w:rFonts w:ascii="Arial Rounded MT Bold" w:hAnsi="Arial Rounded MT Bol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65A0AEA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5245" w:type="dxa"/>
            <w:vMerge/>
          </w:tcPr>
          <w:p w14:paraId="476169EE" w14:textId="77777777" w:rsidR="00100591" w:rsidRPr="00A506F0" w:rsidRDefault="00100591" w:rsidP="001C6636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F29AEC4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</w:tr>
      <w:tr w:rsidR="00100591" w:rsidRPr="00A506F0" w14:paraId="7099B52A" w14:textId="77777777" w:rsidTr="00E023A3">
        <w:trPr>
          <w:trHeight w:val="672"/>
        </w:trPr>
        <w:tc>
          <w:tcPr>
            <w:tcW w:w="4390" w:type="dxa"/>
          </w:tcPr>
          <w:p w14:paraId="6451D35A" w14:textId="290ECC1B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226112B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5245" w:type="dxa"/>
            <w:vMerge/>
          </w:tcPr>
          <w:p w14:paraId="796D608E" w14:textId="77777777" w:rsidR="00100591" w:rsidRPr="00A506F0" w:rsidRDefault="00100591" w:rsidP="001C6636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41E21CB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A506F0" w:rsidRDefault="00100591">
            <w:pPr>
              <w:rPr>
                <w:rFonts w:ascii="Arial Rounded MT Bold" w:hAnsi="Arial Rounded MT Bold"/>
              </w:rPr>
            </w:pPr>
          </w:p>
        </w:tc>
      </w:tr>
    </w:tbl>
    <w:p w14:paraId="53C80C16" w14:textId="37B8F7D5" w:rsidR="001C6636" w:rsidRPr="00A506F0" w:rsidRDefault="001C6636">
      <w:pPr>
        <w:rPr>
          <w:rFonts w:ascii="Arial Rounded MT Bold" w:hAnsi="Arial Rounded MT Bold"/>
        </w:rPr>
      </w:pPr>
    </w:p>
    <w:p w14:paraId="4E087FEB" w14:textId="77777777" w:rsidR="00E023A3" w:rsidRPr="00A506F0" w:rsidRDefault="00E023A3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3965"/>
        <w:gridCol w:w="425"/>
        <w:gridCol w:w="713"/>
        <w:gridCol w:w="425"/>
        <w:gridCol w:w="3605"/>
        <w:gridCol w:w="360"/>
        <w:gridCol w:w="425"/>
        <w:gridCol w:w="3605"/>
      </w:tblGrid>
      <w:tr w:rsidR="00462657" w:rsidRPr="00A506F0" w14:paraId="5B1ED3B2" w14:textId="77777777" w:rsidTr="006A26C1">
        <w:trPr>
          <w:trHeight w:val="409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A506F0" w:rsidRDefault="00462657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lastRenderedPageBreak/>
              <w:t>GEOGRAPHY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A506F0" w:rsidRDefault="00462657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172432EE" w:rsidR="00462657" w:rsidRPr="00A506F0" w:rsidRDefault="00462657">
            <w:pPr>
              <w:rPr>
                <w:rFonts w:ascii="Arial Rounded MT Bold" w:hAnsi="Arial Rounded MT Bold"/>
                <w:b/>
              </w:rPr>
            </w:pPr>
          </w:p>
          <w:p w14:paraId="24B3077F" w14:textId="139AA765" w:rsidR="00462657" w:rsidRPr="00A506F0" w:rsidRDefault="00462657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A506F0" w:rsidRDefault="00462657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A506F0" w:rsidRDefault="00462657">
            <w:pPr>
              <w:rPr>
                <w:rFonts w:ascii="Arial Rounded MT Bold" w:hAnsi="Arial Rounded MT Bold"/>
                <w:b/>
                <w:color w:val="FFFFFF" w:themeColor="background1"/>
              </w:rPr>
            </w:pPr>
            <w:r w:rsidRPr="00A506F0">
              <w:rPr>
                <w:rFonts w:ascii="Arial Rounded MT Bold" w:hAnsi="Arial Rounded MT Bold"/>
                <w:b/>
                <w:color w:val="FFFFFF" w:themeColor="background1"/>
              </w:rPr>
              <w:t>RE</w:t>
            </w:r>
          </w:p>
          <w:p w14:paraId="6BC40C75" w14:textId="265308CB" w:rsidR="00462657" w:rsidRPr="00A506F0" w:rsidRDefault="00462657">
            <w:pPr>
              <w:rPr>
                <w:rFonts w:ascii="Arial Rounded MT Bold" w:hAnsi="Arial Rounded MT Bold"/>
              </w:rPr>
            </w:pPr>
          </w:p>
        </w:tc>
      </w:tr>
      <w:tr w:rsidR="00462657" w:rsidRPr="00A506F0" w14:paraId="01F7D30E" w14:textId="77777777" w:rsidTr="006A26C1">
        <w:trPr>
          <w:trHeight w:val="1210"/>
        </w:trPr>
        <w:tc>
          <w:tcPr>
            <w:tcW w:w="4390" w:type="dxa"/>
            <w:gridSpan w:val="2"/>
            <w:tcBorders>
              <w:top w:val="nil"/>
              <w:bottom w:val="single" w:sz="4" w:space="0" w:color="auto"/>
            </w:tcBorders>
          </w:tcPr>
          <w:p w14:paraId="4C63BB49" w14:textId="77777777" w:rsidR="00E023A3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Autumn: Me and my family / Traditional Tales / Seasons and Celebrations </w:t>
            </w:r>
          </w:p>
          <w:p w14:paraId="0CC836AC" w14:textId="77777777" w:rsidR="00A506F0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What is happening to the trees? </w:t>
            </w:r>
          </w:p>
          <w:p w14:paraId="53CFCBE8" w14:textId="77777777" w:rsidR="00A506F0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What signs of autumn/winter are there in the school grounds? </w:t>
            </w:r>
          </w:p>
          <w:p w14:paraId="389DC285" w14:textId="77777777" w:rsidR="00A506F0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What is it like outside our classroom? What is the weather like today? </w:t>
            </w:r>
          </w:p>
          <w:p w14:paraId="7E8C0126" w14:textId="77777777" w:rsidR="00A506F0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Do you know any places that are special to members of your community? </w:t>
            </w:r>
          </w:p>
          <w:p w14:paraId="2BDFB4A7" w14:textId="77777777" w:rsidR="00A506F0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Why do Followers of Judaism celebrate Hanukkah? </w:t>
            </w:r>
          </w:p>
          <w:p w14:paraId="296770CB" w14:textId="5C14FAA0" w:rsidR="007D7909" w:rsidRPr="00A506F0" w:rsidRDefault="00E023A3" w:rsidP="00462657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>Why do Christians celebrate Christmas?</w:t>
            </w:r>
          </w:p>
          <w:p w14:paraId="19E9FDAD" w14:textId="425B5110" w:rsidR="00E023A3" w:rsidRPr="00A506F0" w:rsidRDefault="00E023A3" w:rsidP="00462657">
            <w:pPr>
              <w:rPr>
                <w:rFonts w:ascii="Arial Rounded MT Bold" w:hAnsi="Arial Rounded MT Bold"/>
              </w:rPr>
            </w:pPr>
          </w:p>
          <w:p w14:paraId="4441AE00" w14:textId="77777777" w:rsidR="00E023A3" w:rsidRPr="00A506F0" w:rsidRDefault="00E023A3" w:rsidP="00462657">
            <w:pPr>
              <w:rPr>
                <w:rFonts w:ascii="Arial Rounded MT Bold" w:hAnsi="Arial Rounded MT Bold"/>
              </w:rPr>
            </w:pPr>
          </w:p>
          <w:p w14:paraId="488F3E6F" w14:textId="77777777" w:rsidR="007D7909" w:rsidRPr="00A506F0" w:rsidRDefault="007D7909" w:rsidP="007D7909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See separate MTP for more detail</w:t>
            </w:r>
          </w:p>
          <w:p w14:paraId="7B12E0B4" w14:textId="77777777" w:rsidR="00462657" w:rsidRPr="00A506F0" w:rsidRDefault="00462657" w:rsidP="00462657">
            <w:pPr>
              <w:rPr>
                <w:rFonts w:ascii="Arial Rounded MT Bold" w:hAnsi="Arial Rounded MT Bold"/>
              </w:rPr>
            </w:pPr>
          </w:p>
          <w:p w14:paraId="1E4348D0" w14:textId="77777777" w:rsidR="00462657" w:rsidRPr="00A506F0" w:rsidRDefault="00462657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A506F0" w:rsidRDefault="00462657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3625FC87" w14:textId="7908DB37" w:rsidR="007D7909" w:rsidRPr="00A506F0" w:rsidRDefault="007D7909" w:rsidP="00A546FB">
            <w:pPr>
              <w:rPr>
                <w:rFonts w:ascii="Arial Rounded MT Bold" w:hAnsi="Arial Rounded MT Bold"/>
              </w:rPr>
            </w:pPr>
          </w:p>
          <w:p w14:paraId="24A95595" w14:textId="01737AF8" w:rsidR="00462657" w:rsidRPr="00A506F0" w:rsidRDefault="00A546FB" w:rsidP="00A546FB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</w:rPr>
              <w:t>See separate MTP for more detail</w:t>
            </w:r>
            <w:r w:rsidR="001E3FDC" w:rsidRPr="00A506F0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A506F0" w:rsidRDefault="00462657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14C0C574" w14:textId="5FE2AB4F" w:rsidR="00462657" w:rsidRPr="00A506F0" w:rsidRDefault="00F457DC" w:rsidP="00A546FB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Branch 1 – Creation and Covenant</w:t>
            </w:r>
          </w:p>
          <w:p w14:paraId="5C9EFE0D" w14:textId="77777777" w:rsidR="00CB3CBF" w:rsidRPr="00A506F0" w:rsidRDefault="00CB3CBF" w:rsidP="00CB3CBF">
            <w:pPr>
              <w:rPr>
                <w:rFonts w:ascii="Arial Rounded MT Bold" w:hAnsi="Arial Rounded MT Bold" w:cs="Calibri"/>
                <w:iCs/>
                <w:sz w:val="24"/>
                <w:szCs w:val="24"/>
              </w:rPr>
            </w:pPr>
            <w:r w:rsidRPr="00A506F0">
              <w:rPr>
                <w:rFonts w:ascii="Arial Rounded MT Bold" w:hAnsi="Arial Rounded MT Bold" w:cs="Calibri"/>
                <w:iCs/>
                <w:sz w:val="24"/>
                <w:szCs w:val="24"/>
              </w:rPr>
              <w:t xml:space="preserve">Show </w:t>
            </w:r>
            <w:r w:rsidRPr="00A506F0"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  <w:t>a cross</w:t>
            </w:r>
            <w:r w:rsidRPr="00A506F0">
              <w:rPr>
                <w:rFonts w:ascii="Arial Rounded MT Bold" w:hAnsi="Arial Rounded MT Bold" w:cs="Calibri"/>
                <w:iCs/>
                <w:sz w:val="24"/>
                <w:szCs w:val="24"/>
              </w:rPr>
              <w:t xml:space="preserve"> and explain that this is a symbol of a Christian, a person who believes in God.</w:t>
            </w:r>
          </w:p>
          <w:p w14:paraId="5A852777" w14:textId="77777777" w:rsidR="00CB3CBF" w:rsidRPr="00A506F0" w:rsidRDefault="00CB3CBF" w:rsidP="00CB3CBF">
            <w:pPr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</w:pPr>
            <w:r w:rsidRPr="00A506F0">
              <w:rPr>
                <w:rFonts w:ascii="Arial Rounded MT Bold" w:hAnsi="Arial Rounded MT Bold" w:cs="Calibri"/>
                <w:iCs/>
                <w:sz w:val="24"/>
                <w:szCs w:val="24"/>
              </w:rPr>
              <w:t xml:space="preserve">Listen and echo the words, </w:t>
            </w:r>
            <w:r w:rsidRPr="00A506F0"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  <w:t xml:space="preserve">‘In the name of the Father, and of the Son, and of the Holy </w:t>
            </w:r>
            <w:proofErr w:type="spellStart"/>
            <w:r w:rsidRPr="00A506F0"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  <w:t>Spitit</w:t>
            </w:r>
            <w:proofErr w:type="spellEnd"/>
            <w:r w:rsidRPr="00A506F0"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  <w:t>,</w:t>
            </w:r>
            <w:r w:rsidRPr="00A506F0">
              <w:rPr>
                <w:rFonts w:ascii="Arial Rounded MT Bold" w:hAnsi="Arial Rounded MT Bold" w:cs="Calibri"/>
                <w:iCs/>
                <w:sz w:val="24"/>
                <w:szCs w:val="24"/>
              </w:rPr>
              <w:t xml:space="preserve"> </w:t>
            </w:r>
            <w:r w:rsidRPr="00A506F0">
              <w:rPr>
                <w:rFonts w:ascii="Arial Rounded MT Bold" w:hAnsi="Arial Rounded MT Bold" w:cs="Calibri"/>
                <w:b/>
                <w:iCs/>
                <w:sz w:val="24"/>
                <w:szCs w:val="24"/>
              </w:rPr>
              <w:t>Amen.’</w:t>
            </w:r>
          </w:p>
          <w:p w14:paraId="7F31D76E" w14:textId="77777777" w:rsidR="00CB3CBF" w:rsidRPr="00A506F0" w:rsidRDefault="00CB3CBF" w:rsidP="00CB3CBF">
            <w:pPr>
              <w:rPr>
                <w:rFonts w:ascii="Arial Rounded MT Bold" w:hAnsi="Arial Rounded MT Bold" w:cstheme="minorHAnsi"/>
                <w:sz w:val="24"/>
                <w:szCs w:val="24"/>
              </w:rPr>
            </w:pPr>
            <w:r w:rsidRPr="00A506F0">
              <w:rPr>
                <w:rFonts w:ascii="Arial Rounded MT Bold" w:hAnsi="Arial Rounded MT Bold" w:cstheme="minorHAnsi"/>
                <w:sz w:val="24"/>
                <w:szCs w:val="24"/>
              </w:rPr>
              <w:t>God loves us and we are part of a family.</w:t>
            </w:r>
          </w:p>
          <w:p w14:paraId="7985AF15" w14:textId="77777777" w:rsidR="00CB3CBF" w:rsidRPr="00A506F0" w:rsidRDefault="00CB3CBF" w:rsidP="00CB3CB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506F0">
              <w:rPr>
                <w:rFonts w:ascii="Arial Rounded MT Bold" w:hAnsi="Arial Rounded MT Bold"/>
                <w:sz w:val="24"/>
                <w:szCs w:val="24"/>
              </w:rPr>
              <w:t>God made me.</w:t>
            </w:r>
          </w:p>
          <w:p w14:paraId="189AAD4C" w14:textId="77777777" w:rsidR="00CB3CBF" w:rsidRPr="00A506F0" w:rsidRDefault="00CB3CBF" w:rsidP="00CB3CB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506F0">
              <w:rPr>
                <w:rFonts w:ascii="Arial Rounded MT Bold" w:hAnsi="Arial Rounded MT Bold"/>
                <w:sz w:val="24"/>
                <w:szCs w:val="24"/>
              </w:rPr>
              <w:t>God made each one of us as a unique person.</w:t>
            </w:r>
          </w:p>
          <w:p w14:paraId="1F4D86AB" w14:textId="7C340AF6" w:rsidR="00ED7BF5" w:rsidRPr="00A506F0" w:rsidRDefault="00ED7BF5" w:rsidP="00A546FB">
            <w:pPr>
              <w:rPr>
                <w:rFonts w:ascii="Arial Rounded MT Bold" w:hAnsi="Arial Rounded MT Bold"/>
              </w:rPr>
            </w:pPr>
          </w:p>
          <w:p w14:paraId="2D5520A2" w14:textId="77777777" w:rsidR="00E0446A" w:rsidRPr="00A506F0" w:rsidRDefault="00E0446A" w:rsidP="00A546FB">
            <w:pPr>
              <w:rPr>
                <w:rFonts w:ascii="Arial Rounded MT Bold" w:hAnsi="Arial Rounded MT Bold"/>
              </w:rPr>
            </w:pPr>
            <w:bookmarkStart w:id="0" w:name="_GoBack"/>
            <w:bookmarkEnd w:id="0"/>
          </w:p>
          <w:p w14:paraId="5197DC96" w14:textId="0FB8FC4D" w:rsidR="00ED7BF5" w:rsidRPr="00A506F0" w:rsidRDefault="00ED7BF5" w:rsidP="00A546FB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 xml:space="preserve"> </w:t>
            </w:r>
          </w:p>
          <w:p w14:paraId="4263B4DA" w14:textId="77777777" w:rsidR="009B05FF" w:rsidRPr="00A506F0" w:rsidRDefault="009B05FF" w:rsidP="009B05FF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</w:rPr>
              <w:t>See separate MTP for more detail</w:t>
            </w:r>
          </w:p>
          <w:p w14:paraId="63EC7956" w14:textId="05AE8F6C" w:rsidR="009B05FF" w:rsidRPr="00A506F0" w:rsidRDefault="009B05FF" w:rsidP="00A546FB">
            <w:pPr>
              <w:rPr>
                <w:rFonts w:ascii="Arial Rounded MT Bold" w:hAnsi="Arial Rounded MT Bold"/>
              </w:rPr>
            </w:pPr>
          </w:p>
        </w:tc>
      </w:tr>
      <w:tr w:rsidR="003F75BA" w:rsidRPr="00A506F0" w14:paraId="0F79E042" w14:textId="77777777" w:rsidTr="00322199">
        <w:tc>
          <w:tcPr>
            <w:tcW w:w="13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A506F0" w:rsidRDefault="003F75BA">
            <w:pPr>
              <w:rPr>
                <w:rFonts w:ascii="Arial Rounded MT Bold" w:hAnsi="Arial Rounded MT Bold"/>
                <w:b/>
              </w:rPr>
            </w:pPr>
          </w:p>
        </w:tc>
      </w:tr>
      <w:tr w:rsidR="00A546FB" w:rsidRPr="00A506F0" w14:paraId="5CAED8EA" w14:textId="77777777" w:rsidTr="00322199">
        <w:trPr>
          <w:trHeight w:val="535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A506F0" w:rsidRDefault="00A546FB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HISTORY</w:t>
            </w:r>
          </w:p>
          <w:p w14:paraId="23ED39B7" w14:textId="342F492D" w:rsidR="00A546FB" w:rsidRPr="00A506F0" w:rsidRDefault="00A546FB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A506F0" w:rsidRDefault="00A546FB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ART and DESIGN TECHNOLOGY</w:t>
            </w:r>
          </w:p>
          <w:p w14:paraId="4FADAEF4" w14:textId="4014310D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A506F0" w:rsidRDefault="00A546FB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PE</w:t>
            </w:r>
          </w:p>
          <w:p w14:paraId="343126EB" w14:textId="63B56F46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</w:tr>
      <w:tr w:rsidR="00A546FB" w:rsidRPr="00A506F0" w14:paraId="24BB8B4E" w14:textId="77777777" w:rsidTr="003B64ED">
        <w:trPr>
          <w:trHeight w:val="535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2B77A0E7" w14:textId="5D180E98" w:rsidR="0081337E" w:rsidRPr="00A506F0" w:rsidRDefault="006D7B12" w:rsidP="00A546FB">
            <w:pPr>
              <w:rPr>
                <w:rFonts w:ascii="Arial Rounded MT Bold" w:hAnsi="Arial Rounded MT Bold"/>
                <w:b/>
                <w:color w:val="000000"/>
                <w:szCs w:val="27"/>
                <w:u w:val="single"/>
              </w:rPr>
            </w:pPr>
            <w:r w:rsidRPr="00A506F0">
              <w:rPr>
                <w:rFonts w:ascii="Arial Rounded MT Bold" w:hAnsi="Arial Rounded MT Bold"/>
                <w:b/>
                <w:color w:val="000000"/>
                <w:szCs w:val="27"/>
                <w:u w:val="single"/>
              </w:rPr>
              <w:t>Understanding the World</w:t>
            </w:r>
          </w:p>
          <w:p w14:paraId="20A93821" w14:textId="77777777" w:rsidR="006D7B12" w:rsidRPr="00A506F0" w:rsidRDefault="006D7B12" w:rsidP="00A546F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>Know who is in my family. Know how have I changed over time.</w:t>
            </w:r>
          </w:p>
          <w:p w14:paraId="6A7F8CCC" w14:textId="77777777" w:rsidR="006D7B12" w:rsidRPr="00A506F0" w:rsidRDefault="006D7B12" w:rsidP="00A546F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Know why am I special. </w:t>
            </w:r>
          </w:p>
          <w:p w14:paraId="2AB5ABCB" w14:textId="77777777" w:rsidR="006D7B12" w:rsidRPr="00A506F0" w:rsidRDefault="006D7B12" w:rsidP="00A546FB">
            <w:pPr>
              <w:rPr>
                <w:rFonts w:ascii="Arial Rounded MT Bold" w:hAnsi="Arial Rounded MT Bold"/>
                <w:b/>
                <w:color w:val="000000"/>
                <w:sz w:val="24"/>
                <w:szCs w:val="27"/>
                <w:u w:val="single"/>
              </w:rPr>
            </w:pPr>
            <w:r w:rsidRPr="00A506F0">
              <w:rPr>
                <w:rFonts w:ascii="Arial Rounded MT Bold" w:hAnsi="Arial Rounded MT Bold"/>
                <w:b/>
                <w:color w:val="000000"/>
                <w:sz w:val="24"/>
                <w:szCs w:val="27"/>
                <w:u w:val="single"/>
              </w:rPr>
              <w:t xml:space="preserve">Special Celebrations. </w:t>
            </w:r>
          </w:p>
          <w:p w14:paraId="2216E753" w14:textId="77777777" w:rsidR="006D7B12" w:rsidRPr="00A506F0" w:rsidRDefault="006D7B12" w:rsidP="00A546F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A506F0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Know how we can celebrate and remember special events. </w:t>
            </w:r>
          </w:p>
          <w:p w14:paraId="70CC2266" w14:textId="77777777" w:rsidR="00F51CAB" w:rsidRDefault="006D7B12" w:rsidP="00F51CA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>Birthdays.</w:t>
            </w:r>
            <w:r w:rsid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</w:t>
            </w: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Happen every year. </w:t>
            </w:r>
            <w:r w:rsidRPr="00F51CAB">
              <w:rPr>
                <w:rFonts w:ascii="Calibri" w:hAnsi="Calibri" w:cs="Calibri"/>
                <w:color w:val="000000"/>
                <w:sz w:val="24"/>
                <w:szCs w:val="27"/>
              </w:rPr>
              <w:t>·</w:t>
            </w: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</w:t>
            </w:r>
          </w:p>
          <w:p w14:paraId="4AB38B60" w14:textId="77777777" w:rsidR="00F51CAB" w:rsidRDefault="00F51CAB" w:rsidP="00F51CA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</w:p>
          <w:p w14:paraId="698641E6" w14:textId="77777777" w:rsidR="00F51CAB" w:rsidRDefault="006D7B12" w:rsidP="00F51CA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lastRenderedPageBreak/>
              <w:t xml:space="preserve">Liturgical celebrations, Christmas, Easter, Pentecost. Celebrated in different ways. Know these ways. </w:t>
            </w:r>
            <w:r w:rsidRPr="00F51CAB">
              <w:rPr>
                <w:rFonts w:ascii="Calibri" w:hAnsi="Calibri" w:cs="Calibri"/>
                <w:color w:val="000000"/>
                <w:sz w:val="24"/>
                <w:szCs w:val="27"/>
              </w:rPr>
              <w:t>·</w:t>
            </w: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</w:t>
            </w:r>
          </w:p>
          <w:p w14:paraId="7C6A1FD0" w14:textId="77777777" w:rsidR="00F51CAB" w:rsidRDefault="00F51CAB" w:rsidP="00F51CA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</w:p>
          <w:p w14:paraId="4F7BA482" w14:textId="77777777" w:rsidR="00F51CAB" w:rsidRDefault="006D7B12" w:rsidP="00F51CAB">
            <w:pPr>
              <w:rPr>
                <w:rFonts w:ascii="Arial Rounded MT Bold" w:hAnsi="Arial Rounded MT Bold"/>
                <w:color w:val="000000"/>
                <w:sz w:val="24"/>
                <w:szCs w:val="27"/>
              </w:rPr>
            </w:pP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Remembrance Day. </w:t>
            </w:r>
            <w:r w:rsid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>B</w:t>
            </w: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egin to know about the day by talking about loss in their own lives and remembering past events in their own lives. Know that poppies are a symbol of remembrance. </w:t>
            </w:r>
            <w:r w:rsidRPr="00F51CAB">
              <w:rPr>
                <w:rFonts w:ascii="Calibri" w:hAnsi="Calibri" w:cs="Calibri"/>
                <w:color w:val="000000"/>
                <w:sz w:val="24"/>
                <w:szCs w:val="27"/>
              </w:rPr>
              <w:t>·</w:t>
            </w: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</w:t>
            </w:r>
          </w:p>
          <w:p w14:paraId="501DD121" w14:textId="77777777" w:rsidR="00F51CAB" w:rsidRDefault="006D7B12" w:rsidP="00F51CAB">
            <w:pPr>
              <w:rPr>
                <w:rFonts w:ascii="Calibri" w:hAnsi="Calibri" w:cs="Calibri"/>
                <w:color w:val="000000"/>
                <w:sz w:val="24"/>
                <w:szCs w:val="27"/>
              </w:rPr>
            </w:pP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Bonfire Night </w:t>
            </w:r>
            <w:r w:rsidRPr="00F51CAB">
              <w:rPr>
                <w:rFonts w:ascii="Calibri" w:hAnsi="Calibri" w:cs="Calibri"/>
                <w:color w:val="000000"/>
                <w:sz w:val="24"/>
                <w:szCs w:val="27"/>
              </w:rPr>
              <w:t>·</w:t>
            </w:r>
          </w:p>
          <w:p w14:paraId="7EF4D7B9" w14:textId="5562F354" w:rsidR="006D7B12" w:rsidRPr="00F51CAB" w:rsidRDefault="006D7B12" w:rsidP="00F51CAB">
            <w:pPr>
              <w:rPr>
                <w:rFonts w:ascii="Arial Rounded MT Bold" w:hAnsi="Arial Rounded MT Bold"/>
                <w:b/>
                <w:sz w:val="20"/>
                <w:u w:val="single"/>
              </w:rPr>
            </w:pPr>
            <w:r w:rsidRPr="00F51CAB">
              <w:rPr>
                <w:rFonts w:ascii="Arial Rounded MT Bold" w:hAnsi="Arial Rounded MT Bold"/>
                <w:color w:val="000000"/>
                <w:sz w:val="24"/>
                <w:szCs w:val="27"/>
              </w:rPr>
              <w:t xml:space="preserve"> Chinse New Year</w:t>
            </w:r>
          </w:p>
          <w:p w14:paraId="53E8FB28" w14:textId="55BDDE86" w:rsidR="0081337E" w:rsidRPr="00A506F0" w:rsidRDefault="0081337E" w:rsidP="00A546FB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</w:rPr>
              <w:t>See separate MTP for more detail</w:t>
            </w:r>
          </w:p>
          <w:p w14:paraId="5C1E7CDE" w14:textId="24E9F55F" w:rsidR="00A546FB" w:rsidRPr="00A506F0" w:rsidRDefault="00A546FB" w:rsidP="00A546FB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8A934C1" w14:textId="77777777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5601E462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FOCUS: mark making/</w:t>
            </w:r>
          </w:p>
          <w:p w14:paraId="21A36D2D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drawing, painting</w:t>
            </w:r>
          </w:p>
          <w:p w14:paraId="241B2164" w14:textId="77777777" w:rsidR="0081337E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ARTIST: Picasso</w:t>
            </w:r>
          </w:p>
          <w:p w14:paraId="11E954F9" w14:textId="77777777" w:rsidR="008C065D" w:rsidRDefault="008C065D" w:rsidP="008C065D">
            <w:pPr>
              <w:rPr>
                <w:rFonts w:ascii="Arial Rounded MT Bold" w:hAnsi="Arial Rounded MT Bold"/>
              </w:rPr>
            </w:pPr>
          </w:p>
          <w:p w14:paraId="1CE7851E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Know how to create lines,</w:t>
            </w:r>
          </w:p>
          <w:p w14:paraId="78EA81A6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meaningful marks with a</w:t>
            </w:r>
          </w:p>
          <w:p w14:paraId="577CAE85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variety of mediums and</w:t>
            </w:r>
          </w:p>
          <w:p w14:paraId="65400FD6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tools.</w:t>
            </w:r>
          </w:p>
          <w:p w14:paraId="65AC77AE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Pencil, pens, chalk, paint,</w:t>
            </w:r>
          </w:p>
          <w:p w14:paraId="2478407B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water, brush, fingers.</w:t>
            </w:r>
          </w:p>
          <w:p w14:paraId="344E623C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Know that we can study</w:t>
            </w:r>
          </w:p>
          <w:p w14:paraId="3E1B7070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lastRenderedPageBreak/>
              <w:t>and draw our own face.</w:t>
            </w:r>
          </w:p>
          <w:p w14:paraId="3DB54DF5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Observe faces through</w:t>
            </w:r>
          </w:p>
          <w:p w14:paraId="6F7C7E9A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photographs, illustrations</w:t>
            </w:r>
          </w:p>
          <w:p w14:paraId="1611C88B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and mirrors.</w:t>
            </w:r>
          </w:p>
          <w:p w14:paraId="434733DE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Use practised mark</w:t>
            </w:r>
          </w:p>
          <w:p w14:paraId="1D9DAE68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making skills to draw</w:t>
            </w:r>
          </w:p>
          <w:p w14:paraId="45388EB1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characters Goldilocks and</w:t>
            </w:r>
          </w:p>
          <w:p w14:paraId="25C6FE02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the Three Bears with</w:t>
            </w:r>
          </w:p>
          <w:p w14:paraId="73D47017" w14:textId="77777777" w:rsid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paint</w:t>
            </w:r>
            <w:r>
              <w:rPr>
                <w:rFonts w:ascii="Arial Rounded MT Bold" w:hAnsi="Arial Rounded MT Bold"/>
              </w:rPr>
              <w:t>.</w:t>
            </w:r>
          </w:p>
          <w:p w14:paraId="28639AFE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Know that Picasso drew</w:t>
            </w:r>
          </w:p>
          <w:p w14:paraId="103DB7A0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proofErr w:type="spellStart"/>
            <w:r w:rsidRPr="008C065D">
              <w:rPr>
                <w:rFonts w:ascii="Arial Rounded MT Bold" w:hAnsi="Arial Rounded MT Bold"/>
              </w:rPr>
              <w:t>self portraits</w:t>
            </w:r>
            <w:proofErr w:type="spellEnd"/>
            <w:r w:rsidRPr="008C065D">
              <w:rPr>
                <w:rFonts w:ascii="Arial Rounded MT Bold" w:hAnsi="Arial Rounded MT Bold"/>
              </w:rPr>
              <w:t xml:space="preserve"> in many</w:t>
            </w:r>
          </w:p>
          <w:p w14:paraId="2ABA3531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different ways.</w:t>
            </w:r>
          </w:p>
          <w:p w14:paraId="449757E4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Look at various portraits</w:t>
            </w:r>
          </w:p>
          <w:p w14:paraId="7D139D6A" w14:textId="77777777" w:rsidR="008C065D" w:rsidRPr="008C065D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by Picasso, give opinions</w:t>
            </w:r>
          </w:p>
          <w:p w14:paraId="2E599D5E" w14:textId="748AF8AB" w:rsidR="008C065D" w:rsidRPr="00A506F0" w:rsidRDefault="008C065D" w:rsidP="008C065D">
            <w:pPr>
              <w:rPr>
                <w:rFonts w:ascii="Arial Rounded MT Bold" w:hAnsi="Arial Rounded MT Bold"/>
              </w:rPr>
            </w:pPr>
            <w:r w:rsidRPr="008C065D">
              <w:rPr>
                <w:rFonts w:ascii="Arial Rounded MT Bold" w:hAnsi="Arial Rounded MT Bold"/>
              </w:rPr>
              <w:t>on what can be seen.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A506F0" w:rsidRDefault="00A546FB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3249521" w14:textId="77777777" w:rsidR="00CC3E28" w:rsidRPr="00A506F0" w:rsidRDefault="00312B6E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 xml:space="preserve">Outdoor provision </w:t>
            </w:r>
          </w:p>
          <w:p w14:paraId="2BAA19BB" w14:textId="77777777" w:rsidR="00312B6E" w:rsidRPr="00A506F0" w:rsidRDefault="00312B6E">
            <w:pPr>
              <w:rPr>
                <w:rFonts w:ascii="Arial Rounded MT Bold" w:hAnsi="Arial Rounded MT Bold"/>
                <w:b/>
              </w:rPr>
            </w:pPr>
          </w:p>
          <w:p w14:paraId="5F9BAEBE" w14:textId="16BF8135" w:rsidR="00312B6E" w:rsidRPr="00A506F0" w:rsidRDefault="00312B6E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Co</w:t>
            </w:r>
            <w:r w:rsidR="00CB3CBF" w:rsidRPr="00A506F0">
              <w:rPr>
                <w:rFonts w:ascii="Arial Rounded MT Bold" w:hAnsi="Arial Rounded MT Bold"/>
                <w:b/>
              </w:rPr>
              <w:t xml:space="preserve">smic </w:t>
            </w:r>
            <w:r w:rsidRPr="00A506F0">
              <w:rPr>
                <w:rFonts w:ascii="Arial Rounded MT Bold" w:hAnsi="Arial Rounded MT Bold"/>
                <w:b/>
              </w:rPr>
              <w:t xml:space="preserve">Yoga </w:t>
            </w:r>
          </w:p>
          <w:p w14:paraId="724A0733" w14:textId="77777777" w:rsidR="00312B6E" w:rsidRPr="00A506F0" w:rsidRDefault="00312B6E">
            <w:pPr>
              <w:rPr>
                <w:rFonts w:ascii="Arial Rounded MT Bold" w:hAnsi="Arial Rounded MT Bold"/>
                <w:b/>
              </w:rPr>
            </w:pPr>
          </w:p>
          <w:p w14:paraId="1F8AA3D3" w14:textId="01528A87" w:rsidR="00312B6E" w:rsidRPr="00A506F0" w:rsidRDefault="00312B6E">
            <w:pPr>
              <w:rPr>
                <w:rFonts w:ascii="Arial Rounded MT Bold" w:hAnsi="Arial Rounded MT Bold"/>
                <w:b/>
              </w:rPr>
            </w:pPr>
          </w:p>
        </w:tc>
      </w:tr>
      <w:tr w:rsidR="00E023A3" w:rsidRPr="00A506F0" w14:paraId="6A81A78B" w14:textId="77777777" w:rsidTr="003B64ED">
        <w:trPr>
          <w:gridAfter w:val="1"/>
          <w:wAfter w:w="3605" w:type="dxa"/>
        </w:trPr>
        <w:tc>
          <w:tcPr>
            <w:tcW w:w="4390" w:type="dxa"/>
            <w:gridSpan w:val="2"/>
            <w:tcBorders>
              <w:left w:val="nil"/>
              <w:right w:val="nil"/>
            </w:tcBorders>
          </w:tcPr>
          <w:p w14:paraId="3AC47727" w14:textId="77777777" w:rsidR="00E023A3" w:rsidRPr="00A506F0" w:rsidRDefault="00E023A3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nil"/>
            </w:tcBorders>
          </w:tcPr>
          <w:p w14:paraId="307176A0" w14:textId="77777777" w:rsidR="00E023A3" w:rsidRPr="00A506F0" w:rsidRDefault="00E023A3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</w:tr>
      <w:tr w:rsidR="00E023A3" w:rsidRPr="00A506F0" w14:paraId="06B10950" w14:textId="77777777" w:rsidTr="003B64ED">
        <w:trPr>
          <w:gridAfter w:val="3"/>
          <w:wAfter w:w="4390" w:type="dxa"/>
          <w:trHeight w:val="535"/>
        </w:trPr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373E579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3"/>
            <w:shd w:val="clear" w:color="auto" w:fill="FFC000"/>
          </w:tcPr>
          <w:p w14:paraId="30370982" w14:textId="77777777" w:rsidR="00E023A3" w:rsidRPr="00A506F0" w:rsidRDefault="00E023A3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PSHE</w:t>
            </w:r>
          </w:p>
          <w:p w14:paraId="4A747CB2" w14:textId="28001C55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E023A3" w:rsidRPr="00A506F0" w:rsidRDefault="00E023A3">
            <w:pPr>
              <w:rPr>
                <w:rFonts w:ascii="Arial Rounded MT Bold" w:hAnsi="Arial Rounded MT Bold"/>
                <w:b/>
              </w:rPr>
            </w:pPr>
            <w:r w:rsidRPr="00A506F0">
              <w:rPr>
                <w:rFonts w:ascii="Arial Rounded MT Bold" w:hAnsi="Arial Rounded MT Bold"/>
                <w:b/>
              </w:rPr>
              <w:t>MUSIC</w:t>
            </w:r>
          </w:p>
          <w:p w14:paraId="0FDC04CE" w14:textId="713F0513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</w:tr>
      <w:tr w:rsidR="00E023A3" w:rsidRPr="00A506F0" w14:paraId="6C6A4F1E" w14:textId="77777777" w:rsidTr="003B64ED">
        <w:trPr>
          <w:gridAfter w:val="3"/>
          <w:wAfter w:w="4390" w:type="dxa"/>
          <w:trHeight w:val="535"/>
        </w:trPr>
        <w:tc>
          <w:tcPr>
            <w:tcW w:w="425" w:type="dxa"/>
            <w:vMerge/>
            <w:tcBorders>
              <w:bottom w:val="nil"/>
            </w:tcBorders>
          </w:tcPr>
          <w:p w14:paraId="779A686B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04DEFC15" w14:textId="77777777" w:rsidR="00E023A3" w:rsidRPr="00A506F0" w:rsidRDefault="00E023A3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 xml:space="preserve">Ten </w:t>
            </w:r>
            <w:proofErr w:type="spellStart"/>
            <w:r w:rsidRPr="00A506F0">
              <w:rPr>
                <w:rFonts w:ascii="Arial Rounded MT Bold" w:hAnsi="Arial Rounded MT Bold"/>
              </w:rPr>
              <w:t>Ten</w:t>
            </w:r>
            <w:proofErr w:type="spellEnd"/>
            <w:r w:rsidRPr="00A506F0">
              <w:rPr>
                <w:rFonts w:ascii="Arial Rounded MT Bold" w:hAnsi="Arial Rounded MT Bold"/>
              </w:rPr>
              <w:t xml:space="preserve"> Resources</w:t>
            </w:r>
          </w:p>
          <w:p w14:paraId="3FE2A810" w14:textId="77777777" w:rsidR="00E023A3" w:rsidRDefault="008C065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Module 1 – Created and loved by others. </w:t>
            </w:r>
          </w:p>
          <w:p w14:paraId="08473785" w14:textId="77777777" w:rsidR="008C065D" w:rsidRDefault="008C065D">
            <w:pPr>
              <w:rPr>
                <w:rFonts w:ascii="Arial Rounded MT Bold" w:hAnsi="Arial Rounded MT Bold"/>
              </w:rPr>
            </w:pPr>
          </w:p>
          <w:p w14:paraId="79A4DB8F" w14:textId="385FD8E5" w:rsidR="008C065D" w:rsidRPr="00A506F0" w:rsidRDefault="008C065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Module 2 – Created to love others. 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E023A3" w:rsidRPr="00A506F0" w:rsidRDefault="00E023A3">
            <w:pPr>
              <w:rPr>
                <w:rFonts w:ascii="Arial Rounded MT Bold" w:hAnsi="Arial Rounded MT Bold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2EE50D83" w14:textId="77777777" w:rsidR="00E023A3" w:rsidRDefault="00E023A3" w:rsidP="00465FB9">
            <w:pPr>
              <w:rPr>
                <w:rFonts w:ascii="Arial Rounded MT Bold" w:hAnsi="Arial Rounded MT Bold"/>
              </w:rPr>
            </w:pPr>
            <w:r w:rsidRPr="00A506F0">
              <w:rPr>
                <w:rFonts w:ascii="Arial Rounded MT Bold" w:hAnsi="Arial Rounded MT Bold"/>
              </w:rPr>
              <w:t>Charanga Scheme</w:t>
            </w:r>
          </w:p>
          <w:p w14:paraId="49436A59" w14:textId="77777777" w:rsidR="009266A9" w:rsidRDefault="008C065D" w:rsidP="00465FB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Autumn 1 – ME!</w:t>
            </w:r>
          </w:p>
          <w:p w14:paraId="3AA1943B" w14:textId="77777777" w:rsidR="008C065D" w:rsidRDefault="008C065D" w:rsidP="00465FB9">
            <w:pPr>
              <w:rPr>
                <w:rFonts w:ascii="Arial Rounded MT Bold" w:hAnsi="Arial Rounded MT Bold"/>
              </w:rPr>
            </w:pPr>
          </w:p>
          <w:p w14:paraId="3149846E" w14:textId="4D699D8A" w:rsidR="008C065D" w:rsidRPr="009266A9" w:rsidRDefault="008C065D" w:rsidP="00465FB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Autumn 2 – My Stories!</w:t>
            </w:r>
          </w:p>
        </w:tc>
      </w:tr>
    </w:tbl>
    <w:p w14:paraId="50BEF790" w14:textId="647B9AC4" w:rsidR="00432848" w:rsidRPr="00A506F0" w:rsidRDefault="00432848">
      <w:pPr>
        <w:rPr>
          <w:rFonts w:ascii="Arial Rounded MT Bold" w:hAnsi="Arial Rounded MT Bold"/>
        </w:rPr>
      </w:pPr>
    </w:p>
    <w:p w14:paraId="74ED3707" w14:textId="0D6EE038" w:rsidR="00F76B1F" w:rsidRPr="00A506F0" w:rsidRDefault="00F76B1F">
      <w:pPr>
        <w:rPr>
          <w:rFonts w:ascii="Arial Rounded MT Bold" w:hAnsi="Arial Rounded MT Bold"/>
        </w:rPr>
      </w:pPr>
    </w:p>
    <w:sectPr w:rsidR="00F76B1F" w:rsidRPr="00A506F0" w:rsidSect="00465FB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963"/>
    <w:multiLevelType w:val="hybridMultilevel"/>
    <w:tmpl w:val="6266649C"/>
    <w:lvl w:ilvl="0" w:tplc="5D0A9B04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Bidi" w:hint="default"/>
        <w:b w:val="0"/>
        <w:color w:val="00000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5021"/>
    <w:multiLevelType w:val="hybridMultilevel"/>
    <w:tmpl w:val="E190E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17FDA"/>
    <w:rsid w:val="00030F8E"/>
    <w:rsid w:val="000E1318"/>
    <w:rsid w:val="000F5FC0"/>
    <w:rsid w:val="00100591"/>
    <w:rsid w:val="00111E04"/>
    <w:rsid w:val="001C3EF9"/>
    <w:rsid w:val="001C6636"/>
    <w:rsid w:val="001D6AB3"/>
    <w:rsid w:val="001E3FDC"/>
    <w:rsid w:val="002849D8"/>
    <w:rsid w:val="002D1E1C"/>
    <w:rsid w:val="002F7342"/>
    <w:rsid w:val="00312B6E"/>
    <w:rsid w:val="00316259"/>
    <w:rsid w:val="00322199"/>
    <w:rsid w:val="00324F79"/>
    <w:rsid w:val="00366335"/>
    <w:rsid w:val="00380E6C"/>
    <w:rsid w:val="00393AEF"/>
    <w:rsid w:val="003B64ED"/>
    <w:rsid w:val="003F75BA"/>
    <w:rsid w:val="00412CB3"/>
    <w:rsid w:val="00416A87"/>
    <w:rsid w:val="00432848"/>
    <w:rsid w:val="00462657"/>
    <w:rsid w:val="00465FB9"/>
    <w:rsid w:val="00470E88"/>
    <w:rsid w:val="0047719C"/>
    <w:rsid w:val="005A5A7F"/>
    <w:rsid w:val="006A043E"/>
    <w:rsid w:val="006A26C1"/>
    <w:rsid w:val="006B7268"/>
    <w:rsid w:val="006D7B12"/>
    <w:rsid w:val="007D7909"/>
    <w:rsid w:val="0081337E"/>
    <w:rsid w:val="008C065D"/>
    <w:rsid w:val="008D2A1F"/>
    <w:rsid w:val="00921FCE"/>
    <w:rsid w:val="009266A9"/>
    <w:rsid w:val="00952CDE"/>
    <w:rsid w:val="00964DEE"/>
    <w:rsid w:val="009B05FF"/>
    <w:rsid w:val="00A2146A"/>
    <w:rsid w:val="00A506F0"/>
    <w:rsid w:val="00A546FB"/>
    <w:rsid w:val="00AC2C4A"/>
    <w:rsid w:val="00AE0CEC"/>
    <w:rsid w:val="00B2444A"/>
    <w:rsid w:val="00B808CD"/>
    <w:rsid w:val="00C64E11"/>
    <w:rsid w:val="00CB3CBF"/>
    <w:rsid w:val="00CC3E28"/>
    <w:rsid w:val="00CE5EC3"/>
    <w:rsid w:val="00D070AE"/>
    <w:rsid w:val="00E023A3"/>
    <w:rsid w:val="00E0446A"/>
    <w:rsid w:val="00ED7BF5"/>
    <w:rsid w:val="00F457DC"/>
    <w:rsid w:val="00F51CAB"/>
    <w:rsid w:val="00F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51601-7693-4c1f-835e-646eba177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9718D510F7A499E11584834D2E85C" ma:contentTypeVersion="15" ma:contentTypeDescription="Create a new document." ma:contentTypeScope="" ma:versionID="ee5ab634c1397b3a4ef411b77402bb38">
  <xsd:schema xmlns:xsd="http://www.w3.org/2001/XMLSchema" xmlns:xs="http://www.w3.org/2001/XMLSchema" xmlns:p="http://schemas.microsoft.com/office/2006/metadata/properties" xmlns:ns3="aa451601-7693-4c1f-835e-646eba17731e" targetNamespace="http://schemas.microsoft.com/office/2006/metadata/properties" ma:root="true" ma:fieldsID="904ca4bcbd702ff3df2785220207084a" ns3:_="">
    <xsd:import namespace="aa451601-7693-4c1f-835e-646eba177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1601-7693-4c1f-835e-646eba17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AC2A-35C2-479B-BA0B-80CD7014C333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aa451601-7693-4c1f-835e-646eba17731e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013E-40D1-4D38-9ABA-CF56A2F1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1601-7693-4c1f-835e-646eba17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Charlotte Bleything</cp:lastModifiedBy>
  <cp:revision>2</cp:revision>
  <dcterms:created xsi:type="dcterms:W3CDTF">2025-09-02T14:03:00Z</dcterms:created>
  <dcterms:modified xsi:type="dcterms:W3CDTF">2025-09-02T14:03:00Z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0x0101005B79718D510F7A499E11584834D2E85C</vt:lpwstr>
  </property>
</Properties>
</file>