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7"/>
        <w:gridCol w:w="3487"/>
        <w:gridCol w:w="3487"/>
        <w:gridCol w:w="3487"/>
      </w:tblGrid>
      <w:tr w:rsidR="000F5FC0" w:rsidRPr="00AD4021" w14:paraId="02EA7BBC" w14:textId="77777777" w:rsidTr="00100591">
        <w:tc>
          <w:tcPr>
            <w:tcW w:w="3487" w:type="dxa"/>
            <w:shd w:val="clear" w:color="auto" w:fill="00B0F0"/>
          </w:tcPr>
          <w:p w14:paraId="7695F6E0" w14:textId="77777777" w:rsidR="000F5FC0" w:rsidRPr="00AD4021" w:rsidRDefault="000F5FC0">
            <w:pPr>
              <w:rPr>
                <w:rFonts w:ascii="Sassoon Primary" w:hAnsi="Sassoon Primary"/>
                <w:b/>
              </w:rPr>
            </w:pPr>
            <w:r w:rsidRPr="00AD4021">
              <w:rPr>
                <w:rFonts w:ascii="Sassoon Primary" w:hAnsi="Sassoon Primary"/>
                <w:b/>
              </w:rPr>
              <w:t>St. Peter’s Catholic Primary School</w:t>
            </w:r>
          </w:p>
        </w:tc>
        <w:tc>
          <w:tcPr>
            <w:tcW w:w="3487" w:type="dxa"/>
            <w:shd w:val="clear" w:color="auto" w:fill="00B0F0"/>
          </w:tcPr>
          <w:p w14:paraId="722CE6E2" w14:textId="46AB1645" w:rsidR="000F5FC0" w:rsidRPr="00AD4021" w:rsidRDefault="00D070AE">
            <w:pPr>
              <w:rPr>
                <w:rFonts w:ascii="Sassoon Primary" w:hAnsi="Sassoon Primary"/>
                <w:b/>
              </w:rPr>
            </w:pPr>
            <w:r w:rsidRPr="00AD4021">
              <w:rPr>
                <w:rFonts w:ascii="Sassoon Primary" w:hAnsi="Sassoon Primary"/>
                <w:b/>
              </w:rPr>
              <w:t>Year 1</w:t>
            </w:r>
          </w:p>
        </w:tc>
        <w:tc>
          <w:tcPr>
            <w:tcW w:w="3487" w:type="dxa"/>
            <w:shd w:val="clear" w:color="auto" w:fill="00B0F0"/>
          </w:tcPr>
          <w:p w14:paraId="3FA26184" w14:textId="579957B5" w:rsidR="000F5FC0" w:rsidRPr="00AD4021" w:rsidRDefault="00D070AE">
            <w:pPr>
              <w:rPr>
                <w:rFonts w:ascii="Sassoon Primary" w:hAnsi="Sassoon Primary"/>
                <w:b/>
              </w:rPr>
            </w:pPr>
            <w:r w:rsidRPr="00AD4021">
              <w:rPr>
                <w:rFonts w:ascii="Sassoon Primary" w:hAnsi="Sassoon Primary"/>
                <w:b/>
              </w:rPr>
              <w:t>Autumn</w:t>
            </w:r>
            <w:r w:rsidR="000F5FC0" w:rsidRPr="00AD4021">
              <w:rPr>
                <w:rFonts w:ascii="Sassoon Primary" w:hAnsi="Sassoon Primary"/>
                <w:b/>
              </w:rPr>
              <w:t xml:space="preserve"> </w:t>
            </w:r>
            <w:r w:rsidR="00000102">
              <w:rPr>
                <w:rFonts w:ascii="Sassoon Primary" w:hAnsi="Sassoon Primary"/>
                <w:b/>
              </w:rPr>
              <w:t>2</w:t>
            </w:r>
            <w:r w:rsidR="00D8426D" w:rsidRPr="00AD4021">
              <w:rPr>
                <w:rFonts w:ascii="Sassoon Primary" w:hAnsi="Sassoon Primary"/>
                <w:b/>
              </w:rPr>
              <w:t xml:space="preserve"> 202</w:t>
            </w:r>
            <w:r w:rsidR="00AE70C2">
              <w:rPr>
                <w:rFonts w:ascii="Sassoon Primary" w:hAnsi="Sassoon Primary"/>
                <w:b/>
              </w:rPr>
              <w:t>5</w:t>
            </w:r>
          </w:p>
        </w:tc>
        <w:tc>
          <w:tcPr>
            <w:tcW w:w="3487" w:type="dxa"/>
            <w:shd w:val="clear" w:color="auto" w:fill="00B0F0"/>
          </w:tcPr>
          <w:p w14:paraId="5383D0B4" w14:textId="3B02C65D" w:rsidR="000F5FC0" w:rsidRPr="00AD4021" w:rsidRDefault="00D070AE">
            <w:pPr>
              <w:rPr>
                <w:rFonts w:ascii="Sassoon Primary" w:hAnsi="Sassoon Primary"/>
                <w:b/>
              </w:rPr>
            </w:pPr>
            <w:r w:rsidRPr="00AD4021">
              <w:rPr>
                <w:rFonts w:ascii="Sassoon Primary" w:hAnsi="Sassoon Primary"/>
                <w:b/>
              </w:rPr>
              <w:t>Teache</w:t>
            </w:r>
            <w:r w:rsidR="00C62D2A">
              <w:rPr>
                <w:rFonts w:ascii="Sassoon Primary" w:hAnsi="Sassoon Primary"/>
                <w:b/>
              </w:rPr>
              <w:t xml:space="preserve">rs: Mrs Fitzsimons and Mrs </w:t>
            </w:r>
            <w:proofErr w:type="spellStart"/>
            <w:r w:rsidR="00AE70C2">
              <w:rPr>
                <w:rFonts w:ascii="Sassoon Primary" w:hAnsi="Sassoon Primary"/>
                <w:b/>
              </w:rPr>
              <w:t>Maskey</w:t>
            </w:r>
            <w:proofErr w:type="spellEnd"/>
          </w:p>
        </w:tc>
      </w:tr>
    </w:tbl>
    <w:p w14:paraId="789995D0" w14:textId="77777777" w:rsidR="00A546FB" w:rsidRPr="00AD4021" w:rsidRDefault="00A546FB">
      <w:pPr>
        <w:rPr>
          <w:rFonts w:ascii="Sassoon Primary" w:hAnsi="Sassoon Primary"/>
        </w:rPr>
      </w:pPr>
    </w:p>
    <w:tbl>
      <w:tblPr>
        <w:tblStyle w:val="TableGrid"/>
        <w:tblW w:w="0" w:type="auto"/>
        <w:tblLook w:val="04A0" w:firstRow="1" w:lastRow="0" w:firstColumn="1" w:lastColumn="0" w:noHBand="0" w:noVBand="1"/>
      </w:tblPr>
      <w:tblGrid>
        <w:gridCol w:w="1465"/>
        <w:gridCol w:w="1469"/>
        <w:gridCol w:w="1513"/>
        <w:gridCol w:w="1422"/>
        <w:gridCol w:w="1459"/>
        <w:gridCol w:w="1579"/>
        <w:gridCol w:w="1821"/>
        <w:gridCol w:w="1550"/>
        <w:gridCol w:w="1670"/>
      </w:tblGrid>
      <w:tr w:rsidR="00B808CD" w:rsidRPr="00AD4021" w14:paraId="7ED5889F" w14:textId="77777777" w:rsidTr="00100591">
        <w:tc>
          <w:tcPr>
            <w:tcW w:w="1549" w:type="dxa"/>
            <w:shd w:val="clear" w:color="auto" w:fill="00B0F0"/>
          </w:tcPr>
          <w:p w14:paraId="37154773" w14:textId="77777777" w:rsidR="000F5FC0" w:rsidRPr="00AD4021" w:rsidRDefault="000F5FC0">
            <w:pPr>
              <w:rPr>
                <w:rFonts w:ascii="Sassoon Primary" w:hAnsi="Sassoon Primary"/>
                <w:b/>
              </w:rPr>
            </w:pPr>
            <w:r w:rsidRPr="00AD4021">
              <w:rPr>
                <w:rFonts w:ascii="Sassoon Primary" w:hAnsi="Sassoon Primary"/>
                <w:b/>
              </w:rPr>
              <w:t>Core Teaching Principles</w:t>
            </w:r>
          </w:p>
          <w:p w14:paraId="4662CD23" w14:textId="77777777" w:rsidR="000F5FC0" w:rsidRPr="00AD4021" w:rsidRDefault="000F5FC0">
            <w:pPr>
              <w:rPr>
                <w:rFonts w:ascii="Sassoon Primary" w:hAnsi="Sassoon Primary"/>
              </w:rPr>
            </w:pPr>
            <w:r w:rsidRPr="00AD4021">
              <w:rPr>
                <w:rFonts w:ascii="Sassoon Primary" w:hAnsi="Sassoon Primary"/>
                <w:b/>
              </w:rPr>
              <w:t>(Pedagogy)</w:t>
            </w:r>
          </w:p>
        </w:tc>
        <w:tc>
          <w:tcPr>
            <w:tcW w:w="1549" w:type="dxa"/>
          </w:tcPr>
          <w:p w14:paraId="576480B2" w14:textId="77777777" w:rsidR="000F5FC0" w:rsidRPr="00AD4021" w:rsidRDefault="000F5FC0">
            <w:pPr>
              <w:rPr>
                <w:rFonts w:ascii="Sassoon Primary" w:hAnsi="Sassoon Primary"/>
                <w:b/>
              </w:rPr>
            </w:pPr>
            <w:r w:rsidRPr="00AD4021">
              <w:rPr>
                <w:rFonts w:ascii="Sassoon Primary" w:hAnsi="Sassoon Primary"/>
                <w:b/>
              </w:rPr>
              <w:t>Sequencing concepts and modelling</w:t>
            </w:r>
          </w:p>
          <w:p w14:paraId="45AA035B" w14:textId="77777777" w:rsidR="000F5FC0" w:rsidRPr="00AD4021" w:rsidRDefault="000F5FC0" w:rsidP="000F5FC0">
            <w:pPr>
              <w:rPr>
                <w:rFonts w:ascii="Sassoon Primary" w:hAnsi="Sassoon Primary"/>
                <w:sz w:val="20"/>
                <w:szCs w:val="20"/>
              </w:rPr>
            </w:pPr>
            <w:r w:rsidRPr="00AD4021">
              <w:rPr>
                <w:rFonts w:ascii="Sassoon Primary" w:hAnsi="Sassoon Primary"/>
                <w:sz w:val="20"/>
                <w:szCs w:val="20"/>
              </w:rPr>
              <w:t>Present new material using small steps</w:t>
            </w:r>
            <w:r w:rsidR="001C6636" w:rsidRPr="00AD4021">
              <w:rPr>
                <w:rFonts w:ascii="Sassoon Primary" w:hAnsi="Sassoon Primary"/>
                <w:sz w:val="20"/>
                <w:szCs w:val="20"/>
              </w:rPr>
              <w:t>.</w:t>
            </w:r>
          </w:p>
          <w:p w14:paraId="264F99F8" w14:textId="77777777" w:rsidR="000F5FC0" w:rsidRPr="00AD4021" w:rsidRDefault="000F5FC0" w:rsidP="000F5FC0">
            <w:pPr>
              <w:rPr>
                <w:rFonts w:ascii="Sassoon Primary" w:hAnsi="Sassoon Primary"/>
                <w:sz w:val="20"/>
                <w:szCs w:val="20"/>
              </w:rPr>
            </w:pPr>
            <w:r w:rsidRPr="00AD4021">
              <w:rPr>
                <w:rFonts w:ascii="Sassoon Primary" w:hAnsi="Sassoon Primary"/>
                <w:sz w:val="20"/>
                <w:szCs w:val="20"/>
              </w:rPr>
              <w:t>Provide models</w:t>
            </w:r>
            <w:r w:rsidR="001C6636" w:rsidRPr="00AD4021">
              <w:rPr>
                <w:rFonts w:ascii="Sassoon Primary" w:hAnsi="Sassoon Primary"/>
                <w:sz w:val="20"/>
                <w:szCs w:val="20"/>
              </w:rPr>
              <w:t>.</w:t>
            </w:r>
          </w:p>
          <w:p w14:paraId="56D285C0" w14:textId="77777777" w:rsidR="000F5FC0" w:rsidRPr="00AD4021" w:rsidRDefault="000F5FC0" w:rsidP="000F5FC0">
            <w:pPr>
              <w:rPr>
                <w:rFonts w:ascii="Sassoon Primary" w:hAnsi="Sassoon Primary"/>
              </w:rPr>
            </w:pPr>
            <w:r w:rsidRPr="00AD4021">
              <w:rPr>
                <w:rFonts w:ascii="Sassoon Primary" w:hAnsi="Sassoon Primary"/>
                <w:sz w:val="20"/>
                <w:szCs w:val="20"/>
              </w:rPr>
              <w:t>Scaffolding</w:t>
            </w:r>
            <w:r w:rsidR="001C6636" w:rsidRPr="00AD4021">
              <w:rPr>
                <w:rFonts w:ascii="Sassoon Primary" w:hAnsi="Sassoon Primary"/>
                <w:sz w:val="20"/>
                <w:szCs w:val="20"/>
              </w:rPr>
              <w:t>.</w:t>
            </w:r>
          </w:p>
        </w:tc>
        <w:tc>
          <w:tcPr>
            <w:tcW w:w="1550" w:type="dxa"/>
          </w:tcPr>
          <w:p w14:paraId="6561FB9A" w14:textId="77777777" w:rsidR="000F5FC0" w:rsidRPr="00AD4021" w:rsidRDefault="000F5FC0">
            <w:pPr>
              <w:rPr>
                <w:rFonts w:ascii="Sassoon Primary" w:hAnsi="Sassoon Primary"/>
                <w:b/>
              </w:rPr>
            </w:pPr>
            <w:r w:rsidRPr="00AD4021">
              <w:rPr>
                <w:rFonts w:ascii="Sassoon Primary" w:hAnsi="Sassoon Primary"/>
                <w:b/>
              </w:rPr>
              <w:t>Questioning</w:t>
            </w:r>
          </w:p>
          <w:p w14:paraId="7AFE2F83" w14:textId="77777777" w:rsidR="000F5FC0" w:rsidRPr="00AD4021" w:rsidRDefault="000F5FC0">
            <w:pPr>
              <w:rPr>
                <w:rFonts w:ascii="Sassoon Primary" w:hAnsi="Sassoon Primary"/>
                <w:sz w:val="20"/>
                <w:szCs w:val="20"/>
              </w:rPr>
            </w:pPr>
            <w:r w:rsidRPr="00AD4021">
              <w:rPr>
                <w:rFonts w:ascii="Sassoon Primary" w:hAnsi="Sassoon Primary"/>
                <w:sz w:val="20"/>
                <w:szCs w:val="20"/>
              </w:rPr>
              <w:t>Ask a range of open and differentiated questions to explore and extend understanding</w:t>
            </w:r>
          </w:p>
          <w:p w14:paraId="0471BC5D" w14:textId="77777777" w:rsidR="000F5FC0" w:rsidRPr="00AD4021" w:rsidRDefault="001C6636">
            <w:pPr>
              <w:rPr>
                <w:rFonts w:ascii="Sassoon Primary" w:hAnsi="Sassoon Primary"/>
                <w:sz w:val="20"/>
                <w:szCs w:val="20"/>
              </w:rPr>
            </w:pPr>
            <w:r w:rsidRPr="00AD4021">
              <w:rPr>
                <w:rFonts w:ascii="Sassoon Primary" w:hAnsi="Sassoon Primary"/>
                <w:sz w:val="20"/>
                <w:szCs w:val="20"/>
              </w:rPr>
              <w:t>a</w:t>
            </w:r>
            <w:r w:rsidR="000F5FC0" w:rsidRPr="00AD4021">
              <w:rPr>
                <w:rFonts w:ascii="Sassoon Primary" w:hAnsi="Sassoon Primary"/>
                <w:sz w:val="20"/>
                <w:szCs w:val="20"/>
              </w:rPr>
              <w:t xml:space="preserve">nd reasoning skills. </w:t>
            </w:r>
          </w:p>
          <w:p w14:paraId="1A53F45C" w14:textId="77777777" w:rsidR="001C6636" w:rsidRPr="00AD4021" w:rsidRDefault="001C6636">
            <w:pPr>
              <w:rPr>
                <w:rFonts w:ascii="Sassoon Primary" w:hAnsi="Sassoon Primary"/>
              </w:rPr>
            </w:pPr>
            <w:r w:rsidRPr="00AD4021">
              <w:rPr>
                <w:rFonts w:ascii="Sassoon Primary" w:hAnsi="Sassoon Primary"/>
                <w:sz w:val="20"/>
                <w:szCs w:val="20"/>
              </w:rPr>
              <w:t>Targeted questioning</w:t>
            </w:r>
          </w:p>
        </w:tc>
        <w:tc>
          <w:tcPr>
            <w:tcW w:w="1550" w:type="dxa"/>
          </w:tcPr>
          <w:p w14:paraId="21D22638" w14:textId="77777777" w:rsidR="000F5FC0" w:rsidRPr="00AD4021" w:rsidRDefault="000F5FC0">
            <w:pPr>
              <w:rPr>
                <w:rFonts w:ascii="Sassoon Primary" w:hAnsi="Sassoon Primary"/>
                <w:b/>
              </w:rPr>
            </w:pPr>
            <w:r w:rsidRPr="00AD4021">
              <w:rPr>
                <w:rFonts w:ascii="Sassoon Primary" w:hAnsi="Sassoon Primary"/>
                <w:b/>
              </w:rPr>
              <w:t>Reviewing</w:t>
            </w:r>
          </w:p>
          <w:p w14:paraId="1611000C" w14:textId="77777777" w:rsidR="000F5FC0" w:rsidRPr="00AD4021" w:rsidRDefault="000F5FC0">
            <w:pPr>
              <w:rPr>
                <w:rFonts w:ascii="Sassoon Primary" w:hAnsi="Sassoon Primary"/>
                <w:sz w:val="20"/>
                <w:szCs w:val="20"/>
              </w:rPr>
            </w:pPr>
            <w:r w:rsidRPr="00AD4021">
              <w:rPr>
                <w:rFonts w:ascii="Sassoon Primary" w:hAnsi="Sassoon Primary"/>
                <w:sz w:val="20"/>
                <w:szCs w:val="20"/>
              </w:rPr>
              <w:t>Revisit prior learning</w:t>
            </w:r>
            <w:r w:rsidR="00B808CD" w:rsidRPr="00AD4021">
              <w:rPr>
                <w:rFonts w:ascii="Sassoon Primary" w:hAnsi="Sassoon Primary"/>
                <w:sz w:val="20"/>
                <w:szCs w:val="20"/>
              </w:rPr>
              <w:t>.</w:t>
            </w:r>
          </w:p>
          <w:p w14:paraId="253B8DB3" w14:textId="77777777" w:rsidR="000F5FC0" w:rsidRPr="00AD4021" w:rsidRDefault="000F5FC0">
            <w:pPr>
              <w:rPr>
                <w:rFonts w:ascii="Sassoon Primary" w:hAnsi="Sassoon Primary"/>
                <w:sz w:val="20"/>
                <w:szCs w:val="20"/>
              </w:rPr>
            </w:pPr>
            <w:r w:rsidRPr="00AD4021">
              <w:rPr>
                <w:rFonts w:ascii="Sassoon Primary" w:hAnsi="Sassoon Primary"/>
                <w:sz w:val="20"/>
                <w:szCs w:val="20"/>
              </w:rPr>
              <w:t>Build on prior knowledge and experience.</w:t>
            </w:r>
          </w:p>
          <w:p w14:paraId="78B7CE7C" w14:textId="77777777" w:rsidR="000F5FC0" w:rsidRPr="00AD4021" w:rsidRDefault="000F5FC0">
            <w:pPr>
              <w:rPr>
                <w:rFonts w:ascii="Sassoon Primary" w:hAnsi="Sassoon Primary"/>
              </w:rPr>
            </w:pPr>
          </w:p>
        </w:tc>
        <w:tc>
          <w:tcPr>
            <w:tcW w:w="1550" w:type="dxa"/>
          </w:tcPr>
          <w:p w14:paraId="3E796FAC" w14:textId="77777777" w:rsidR="000F5FC0" w:rsidRPr="00AD4021" w:rsidRDefault="000F5FC0">
            <w:pPr>
              <w:rPr>
                <w:rFonts w:ascii="Sassoon Primary" w:hAnsi="Sassoon Primary"/>
                <w:b/>
              </w:rPr>
            </w:pPr>
            <w:r w:rsidRPr="00AD4021">
              <w:rPr>
                <w:rFonts w:ascii="Sassoon Primary" w:hAnsi="Sassoon Primary"/>
                <w:b/>
              </w:rPr>
              <w:t>Stages of practice</w:t>
            </w:r>
          </w:p>
          <w:p w14:paraId="53BDE071" w14:textId="77777777" w:rsidR="000F5FC0" w:rsidRPr="00AD4021" w:rsidRDefault="000F5FC0">
            <w:pPr>
              <w:rPr>
                <w:rFonts w:ascii="Sassoon Primary" w:hAnsi="Sassoon Primary"/>
                <w:sz w:val="20"/>
                <w:szCs w:val="20"/>
              </w:rPr>
            </w:pPr>
            <w:r w:rsidRPr="00AD4021">
              <w:rPr>
                <w:rFonts w:ascii="Sassoon Primary" w:hAnsi="Sassoon Primary"/>
                <w:sz w:val="20"/>
                <w:szCs w:val="20"/>
              </w:rPr>
              <w:t>Whole class/shared</w:t>
            </w:r>
            <w:r w:rsidR="00B808CD" w:rsidRPr="00AD4021">
              <w:rPr>
                <w:rFonts w:ascii="Sassoon Primary" w:hAnsi="Sassoon Primary"/>
                <w:sz w:val="20"/>
                <w:szCs w:val="20"/>
              </w:rPr>
              <w:t>.</w:t>
            </w:r>
          </w:p>
          <w:p w14:paraId="3658296A" w14:textId="77777777" w:rsidR="000F5FC0" w:rsidRPr="00AD4021" w:rsidRDefault="000F5FC0">
            <w:pPr>
              <w:rPr>
                <w:rFonts w:ascii="Sassoon Primary" w:hAnsi="Sassoon Primary"/>
                <w:sz w:val="20"/>
                <w:szCs w:val="20"/>
              </w:rPr>
            </w:pPr>
            <w:r w:rsidRPr="00AD4021">
              <w:rPr>
                <w:rFonts w:ascii="Sassoon Primary" w:hAnsi="Sassoon Primary"/>
                <w:sz w:val="20"/>
                <w:szCs w:val="20"/>
              </w:rPr>
              <w:t>Guided practice</w:t>
            </w:r>
          </w:p>
          <w:p w14:paraId="6F39A398" w14:textId="77777777" w:rsidR="000F5FC0" w:rsidRPr="00AD4021" w:rsidRDefault="000F5FC0">
            <w:pPr>
              <w:rPr>
                <w:rFonts w:ascii="Sassoon Primary" w:hAnsi="Sassoon Primary"/>
              </w:rPr>
            </w:pPr>
            <w:r w:rsidRPr="00AD4021">
              <w:rPr>
                <w:rFonts w:ascii="Sassoon Primary" w:hAnsi="Sassoon Primary"/>
                <w:sz w:val="20"/>
                <w:szCs w:val="20"/>
              </w:rPr>
              <w:t>Independent practice</w:t>
            </w:r>
            <w:r w:rsidR="00B808CD" w:rsidRPr="00AD4021">
              <w:rPr>
                <w:rFonts w:ascii="Sassoon Primary" w:hAnsi="Sassoon Primary"/>
                <w:sz w:val="20"/>
                <w:szCs w:val="20"/>
              </w:rPr>
              <w:t>.</w:t>
            </w:r>
          </w:p>
        </w:tc>
        <w:tc>
          <w:tcPr>
            <w:tcW w:w="1550" w:type="dxa"/>
          </w:tcPr>
          <w:p w14:paraId="1145E121" w14:textId="77777777" w:rsidR="000F5FC0" w:rsidRPr="00AD4021" w:rsidRDefault="000F5FC0">
            <w:pPr>
              <w:rPr>
                <w:rFonts w:ascii="Sassoon Primary" w:hAnsi="Sassoon Primary"/>
                <w:b/>
              </w:rPr>
            </w:pPr>
            <w:r w:rsidRPr="00AD4021">
              <w:rPr>
                <w:rFonts w:ascii="Sassoon Primary" w:hAnsi="Sassoon Primary"/>
                <w:b/>
              </w:rPr>
              <w:t>Collaborative learning</w:t>
            </w:r>
          </w:p>
          <w:p w14:paraId="40DA5979" w14:textId="77777777" w:rsidR="000F5FC0" w:rsidRPr="00AD4021" w:rsidRDefault="00B808CD">
            <w:pPr>
              <w:rPr>
                <w:rFonts w:ascii="Sassoon Primary" w:hAnsi="Sassoon Primary"/>
                <w:sz w:val="20"/>
                <w:szCs w:val="20"/>
              </w:rPr>
            </w:pPr>
            <w:r w:rsidRPr="00AD4021">
              <w:rPr>
                <w:rFonts w:ascii="Sassoon Primary" w:hAnsi="Sassoon Primary"/>
                <w:sz w:val="20"/>
                <w:szCs w:val="20"/>
              </w:rPr>
              <w:t xml:space="preserve">Learning </w:t>
            </w:r>
            <w:r w:rsidR="000F5FC0" w:rsidRPr="00AD4021">
              <w:rPr>
                <w:rFonts w:ascii="Sassoon Primary" w:hAnsi="Sassoon Primary"/>
                <w:sz w:val="20"/>
                <w:szCs w:val="20"/>
              </w:rPr>
              <w:t>partners</w:t>
            </w:r>
          </w:p>
          <w:p w14:paraId="13A7506D" w14:textId="77777777" w:rsidR="000F5FC0" w:rsidRPr="00AD4021" w:rsidRDefault="000F5FC0">
            <w:pPr>
              <w:rPr>
                <w:rFonts w:ascii="Sassoon Primary" w:hAnsi="Sassoon Primary"/>
              </w:rPr>
            </w:pPr>
            <w:r w:rsidRPr="00AD4021">
              <w:rPr>
                <w:rFonts w:ascii="Sassoon Primary" w:hAnsi="Sassoon Primary"/>
                <w:sz w:val="20"/>
                <w:szCs w:val="20"/>
              </w:rPr>
              <w:t>Kagan strategies</w:t>
            </w:r>
          </w:p>
        </w:tc>
        <w:tc>
          <w:tcPr>
            <w:tcW w:w="1550" w:type="dxa"/>
          </w:tcPr>
          <w:p w14:paraId="14C5146E" w14:textId="77777777" w:rsidR="000F5FC0" w:rsidRPr="00AD4021" w:rsidRDefault="000F5FC0">
            <w:pPr>
              <w:rPr>
                <w:rFonts w:ascii="Sassoon Primary" w:hAnsi="Sassoon Primary"/>
                <w:b/>
              </w:rPr>
            </w:pPr>
            <w:r w:rsidRPr="00AD4021">
              <w:rPr>
                <w:rFonts w:ascii="Sassoon Primary" w:hAnsi="Sassoon Primary"/>
                <w:b/>
              </w:rPr>
              <w:t>Communication</w:t>
            </w:r>
          </w:p>
          <w:p w14:paraId="67AD8797" w14:textId="77777777" w:rsidR="000F5FC0" w:rsidRPr="00AD4021" w:rsidRDefault="000F5FC0">
            <w:pPr>
              <w:rPr>
                <w:rFonts w:ascii="Sassoon Primary" w:hAnsi="Sassoon Primary"/>
                <w:sz w:val="20"/>
                <w:szCs w:val="20"/>
              </w:rPr>
            </w:pPr>
            <w:r w:rsidRPr="00AD4021">
              <w:rPr>
                <w:rFonts w:ascii="Sassoon Primary" w:hAnsi="Sassoon Primary"/>
                <w:sz w:val="20"/>
                <w:szCs w:val="20"/>
              </w:rPr>
              <w:t>Oracy</w:t>
            </w:r>
          </w:p>
          <w:p w14:paraId="07379E93" w14:textId="77777777" w:rsidR="000F5FC0" w:rsidRPr="00AD4021" w:rsidRDefault="000F5FC0">
            <w:pPr>
              <w:rPr>
                <w:rFonts w:ascii="Sassoon Primary" w:hAnsi="Sassoon Primary"/>
                <w:sz w:val="20"/>
                <w:szCs w:val="20"/>
              </w:rPr>
            </w:pPr>
            <w:r w:rsidRPr="00AD4021">
              <w:rPr>
                <w:rFonts w:ascii="Sassoon Primary" w:hAnsi="Sassoon Primary"/>
                <w:sz w:val="20"/>
                <w:szCs w:val="20"/>
              </w:rPr>
              <w:t>Speaking and listening activities</w:t>
            </w:r>
          </w:p>
          <w:p w14:paraId="7BCB2465" w14:textId="77777777" w:rsidR="000F5FC0" w:rsidRPr="00AD4021" w:rsidRDefault="001C6636">
            <w:pPr>
              <w:rPr>
                <w:rFonts w:ascii="Sassoon Primary" w:hAnsi="Sassoon Primary"/>
                <w:sz w:val="20"/>
                <w:szCs w:val="20"/>
              </w:rPr>
            </w:pPr>
            <w:r w:rsidRPr="00AD4021">
              <w:rPr>
                <w:rFonts w:ascii="Sassoon Primary" w:hAnsi="Sassoon Primary"/>
                <w:sz w:val="20"/>
                <w:szCs w:val="20"/>
              </w:rPr>
              <w:t xml:space="preserve">Explicit teaching of </w:t>
            </w:r>
            <w:r w:rsidR="000F5FC0" w:rsidRPr="00AD4021">
              <w:rPr>
                <w:rFonts w:ascii="Sassoon Primary" w:hAnsi="Sassoon Primary"/>
                <w:sz w:val="20"/>
                <w:szCs w:val="20"/>
              </w:rPr>
              <w:t>vocabulary</w:t>
            </w:r>
          </w:p>
          <w:p w14:paraId="3B404355" w14:textId="77777777" w:rsidR="001C6636" w:rsidRPr="00AD4021" w:rsidRDefault="001C6636">
            <w:pPr>
              <w:rPr>
                <w:rFonts w:ascii="Sassoon Primary" w:hAnsi="Sassoon Primary"/>
                <w:sz w:val="20"/>
                <w:szCs w:val="20"/>
              </w:rPr>
            </w:pPr>
            <w:r w:rsidRPr="00AD4021">
              <w:rPr>
                <w:rFonts w:ascii="Sassoon Primary" w:hAnsi="Sassoon Primary"/>
                <w:sz w:val="20"/>
                <w:szCs w:val="20"/>
              </w:rPr>
              <w:t>Modelling by adults</w:t>
            </w:r>
          </w:p>
          <w:p w14:paraId="2B63EB79" w14:textId="77777777" w:rsidR="000F5FC0" w:rsidRPr="00AD4021" w:rsidRDefault="000F5FC0">
            <w:pPr>
              <w:rPr>
                <w:rFonts w:ascii="Sassoon Primary" w:hAnsi="Sassoon Primary"/>
              </w:rPr>
            </w:pPr>
            <w:r w:rsidRPr="00AD4021">
              <w:rPr>
                <w:rFonts w:ascii="Sassoon Primary" w:hAnsi="Sassoon Primary"/>
                <w:sz w:val="20"/>
                <w:szCs w:val="20"/>
              </w:rPr>
              <w:t>Communicating the Curriculum/Voice 21</w:t>
            </w:r>
          </w:p>
        </w:tc>
        <w:tc>
          <w:tcPr>
            <w:tcW w:w="1550" w:type="dxa"/>
          </w:tcPr>
          <w:p w14:paraId="334D4165" w14:textId="77777777" w:rsidR="001C6636" w:rsidRPr="00AD4021" w:rsidRDefault="001C6636">
            <w:pPr>
              <w:rPr>
                <w:rFonts w:ascii="Sassoon Primary" w:hAnsi="Sassoon Primary"/>
                <w:b/>
              </w:rPr>
            </w:pPr>
            <w:r w:rsidRPr="00AD4021">
              <w:rPr>
                <w:rFonts w:ascii="Sassoon Primary" w:hAnsi="Sassoon Primary"/>
                <w:b/>
              </w:rPr>
              <w:t>Active</w:t>
            </w:r>
          </w:p>
          <w:p w14:paraId="35D2A1A0" w14:textId="77777777" w:rsidR="000F5FC0" w:rsidRPr="00AD4021" w:rsidRDefault="001C6636">
            <w:pPr>
              <w:rPr>
                <w:rFonts w:ascii="Sassoon Primary" w:hAnsi="Sassoon Primary"/>
                <w:b/>
              </w:rPr>
            </w:pPr>
            <w:r w:rsidRPr="00AD4021">
              <w:rPr>
                <w:rFonts w:ascii="Sassoon Primary" w:hAnsi="Sassoon Primary"/>
                <w:b/>
              </w:rPr>
              <w:t>Participation</w:t>
            </w:r>
          </w:p>
          <w:p w14:paraId="6C8F3A1C" w14:textId="77777777" w:rsidR="001C6636" w:rsidRPr="00AD4021" w:rsidRDefault="001C6636">
            <w:pPr>
              <w:rPr>
                <w:rFonts w:ascii="Sassoon Primary" w:hAnsi="Sassoon Primary"/>
                <w:sz w:val="20"/>
                <w:szCs w:val="20"/>
              </w:rPr>
            </w:pPr>
            <w:r w:rsidRPr="00AD4021">
              <w:rPr>
                <w:rFonts w:ascii="Sassoon Primary" w:hAnsi="Sassoon Primary"/>
                <w:sz w:val="20"/>
                <w:szCs w:val="20"/>
              </w:rPr>
              <w:t>No hands up</w:t>
            </w:r>
          </w:p>
          <w:p w14:paraId="4DB52CD9" w14:textId="77777777" w:rsidR="001C6636" w:rsidRPr="00AD4021" w:rsidRDefault="001C6636">
            <w:pPr>
              <w:rPr>
                <w:rFonts w:ascii="Sassoon Primary" w:hAnsi="Sassoon Primary"/>
              </w:rPr>
            </w:pPr>
          </w:p>
        </w:tc>
        <w:tc>
          <w:tcPr>
            <w:tcW w:w="1550" w:type="dxa"/>
          </w:tcPr>
          <w:p w14:paraId="3A86513B" w14:textId="77777777" w:rsidR="000F5FC0" w:rsidRPr="00AD4021" w:rsidRDefault="001C6636">
            <w:pPr>
              <w:rPr>
                <w:rFonts w:ascii="Sassoon Primary" w:hAnsi="Sassoon Primary"/>
                <w:b/>
              </w:rPr>
            </w:pPr>
            <w:r w:rsidRPr="00AD4021">
              <w:rPr>
                <w:rFonts w:ascii="Sassoon Primary" w:hAnsi="Sassoon Primary"/>
                <w:b/>
              </w:rPr>
              <w:t>Metacognition</w:t>
            </w:r>
          </w:p>
          <w:p w14:paraId="4DE71A73" w14:textId="77777777" w:rsidR="001C6636" w:rsidRPr="00AD4021" w:rsidRDefault="001C6636">
            <w:pPr>
              <w:rPr>
                <w:rFonts w:ascii="Sassoon Primary" w:hAnsi="Sassoon Primary"/>
                <w:sz w:val="20"/>
                <w:szCs w:val="20"/>
              </w:rPr>
            </w:pPr>
            <w:r w:rsidRPr="00AD4021">
              <w:rPr>
                <w:rFonts w:ascii="Sassoon Primary" w:hAnsi="Sassoon Primary"/>
                <w:sz w:val="20"/>
                <w:szCs w:val="20"/>
              </w:rPr>
              <w:t>Reflection of learning strategies that help them as a learner</w:t>
            </w:r>
          </w:p>
          <w:p w14:paraId="35EE9BB3" w14:textId="77777777" w:rsidR="001C6636" w:rsidRPr="00AD4021" w:rsidRDefault="001C6636">
            <w:pPr>
              <w:rPr>
                <w:rFonts w:ascii="Sassoon Primary" w:hAnsi="Sassoon Primary"/>
                <w:sz w:val="20"/>
                <w:szCs w:val="20"/>
              </w:rPr>
            </w:pPr>
            <w:r w:rsidRPr="00AD4021">
              <w:rPr>
                <w:rFonts w:ascii="Sassoon Primary" w:hAnsi="Sassoon Primary"/>
                <w:sz w:val="20"/>
                <w:szCs w:val="20"/>
              </w:rPr>
              <w:t>Modelling/Think aloud by adults</w:t>
            </w:r>
          </w:p>
          <w:p w14:paraId="1DD7E76A" w14:textId="1D08260B" w:rsidR="001C6636" w:rsidRPr="00AD4021" w:rsidRDefault="001C6636">
            <w:pPr>
              <w:rPr>
                <w:rFonts w:ascii="Sassoon Primary" w:hAnsi="Sassoon Primary"/>
                <w:b/>
              </w:rPr>
            </w:pPr>
            <w:r w:rsidRPr="00AD4021">
              <w:rPr>
                <w:rFonts w:ascii="Sassoon Primary" w:hAnsi="Sassoon Primary"/>
                <w:sz w:val="20"/>
                <w:szCs w:val="20"/>
              </w:rPr>
              <w:t>Critique/</w:t>
            </w:r>
            <w:r w:rsidR="004D5D80" w:rsidRPr="00AD4021">
              <w:rPr>
                <w:rFonts w:ascii="Sassoon Primary" w:hAnsi="Sassoon Primary"/>
                <w:sz w:val="20"/>
                <w:szCs w:val="20"/>
              </w:rPr>
              <w:t>self-evaluation</w:t>
            </w:r>
            <w:r w:rsidRPr="00AD4021">
              <w:rPr>
                <w:rFonts w:ascii="Sassoon Primary" w:hAnsi="Sassoon Primary"/>
                <w:sz w:val="20"/>
                <w:szCs w:val="20"/>
              </w:rPr>
              <w:t>/peer evaluation</w:t>
            </w:r>
          </w:p>
        </w:tc>
      </w:tr>
    </w:tbl>
    <w:p w14:paraId="60E74807" w14:textId="4AF08736" w:rsidR="000F5FC0" w:rsidRPr="00AD4021" w:rsidRDefault="000F5FC0">
      <w:pPr>
        <w:rPr>
          <w:rFonts w:ascii="Sassoon Primary" w:hAnsi="Sassoon Primary"/>
        </w:rPr>
      </w:pPr>
    </w:p>
    <w:tbl>
      <w:tblPr>
        <w:tblStyle w:val="TableGrid"/>
        <w:tblW w:w="0" w:type="auto"/>
        <w:tblLook w:val="04A0" w:firstRow="1" w:lastRow="0" w:firstColumn="1" w:lastColumn="0" w:noHBand="0" w:noVBand="1"/>
      </w:tblPr>
      <w:tblGrid>
        <w:gridCol w:w="4390"/>
        <w:gridCol w:w="425"/>
        <w:gridCol w:w="5103"/>
        <w:gridCol w:w="425"/>
        <w:gridCol w:w="3605"/>
      </w:tblGrid>
      <w:tr w:rsidR="00100591" w:rsidRPr="00AD4021" w14:paraId="5B081B5A" w14:textId="77777777" w:rsidTr="00100591">
        <w:trPr>
          <w:trHeight w:val="413"/>
        </w:trPr>
        <w:tc>
          <w:tcPr>
            <w:tcW w:w="4390" w:type="dxa"/>
            <w:shd w:val="clear" w:color="auto" w:fill="92D050"/>
          </w:tcPr>
          <w:p w14:paraId="23C30F95" w14:textId="77777777" w:rsidR="001C6636" w:rsidRPr="00AD4021" w:rsidRDefault="001C6636">
            <w:pPr>
              <w:rPr>
                <w:rFonts w:ascii="Sassoon Primary" w:hAnsi="Sassoon Primary"/>
                <w:b/>
              </w:rPr>
            </w:pPr>
            <w:r w:rsidRPr="00AD4021">
              <w:rPr>
                <w:rFonts w:ascii="Sassoon Primary" w:hAnsi="Sassoon Primary"/>
                <w:b/>
              </w:rPr>
              <w:t>ENGLISH</w:t>
            </w:r>
          </w:p>
          <w:p w14:paraId="0D399535" w14:textId="77777777" w:rsidR="001C6636" w:rsidRPr="00AD4021" w:rsidRDefault="001C6636">
            <w:pPr>
              <w:rPr>
                <w:rFonts w:ascii="Sassoon Primary" w:hAnsi="Sassoon Primary"/>
              </w:rPr>
            </w:pPr>
          </w:p>
        </w:tc>
        <w:tc>
          <w:tcPr>
            <w:tcW w:w="425" w:type="dxa"/>
            <w:vMerge w:val="restart"/>
            <w:tcBorders>
              <w:top w:val="nil"/>
              <w:bottom w:val="nil"/>
            </w:tcBorders>
          </w:tcPr>
          <w:p w14:paraId="751DD011" w14:textId="77777777" w:rsidR="001C6636" w:rsidRPr="00AD4021" w:rsidRDefault="001C6636">
            <w:pPr>
              <w:rPr>
                <w:rFonts w:ascii="Sassoon Primary" w:hAnsi="Sassoon Primary"/>
              </w:rPr>
            </w:pPr>
          </w:p>
        </w:tc>
        <w:tc>
          <w:tcPr>
            <w:tcW w:w="5103" w:type="dxa"/>
            <w:vMerge w:val="restart"/>
          </w:tcPr>
          <w:p w14:paraId="2D4842A0" w14:textId="614B21F2" w:rsidR="007938A9" w:rsidRDefault="001C6636" w:rsidP="001C6636">
            <w:pPr>
              <w:jc w:val="center"/>
              <w:rPr>
                <w:rFonts w:ascii="Sassoon Primary" w:hAnsi="Sassoon Primary"/>
                <w:b/>
              </w:rPr>
            </w:pPr>
            <w:r w:rsidRPr="00AD4021">
              <w:rPr>
                <w:rFonts w:ascii="Sassoon Primary" w:hAnsi="Sassoon Primary"/>
                <w:b/>
              </w:rPr>
              <w:t>TERMLY TOPIC FOCU</w:t>
            </w:r>
            <w:r w:rsidR="007938A9">
              <w:rPr>
                <w:rFonts w:ascii="Sassoon Primary" w:hAnsi="Sassoon Primary"/>
                <w:b/>
              </w:rPr>
              <w:t>S</w:t>
            </w:r>
          </w:p>
          <w:p w14:paraId="0FD976C1" w14:textId="234C0E58" w:rsidR="007938A9" w:rsidRDefault="007938A9" w:rsidP="001C6636">
            <w:pPr>
              <w:jc w:val="center"/>
              <w:rPr>
                <w:rFonts w:ascii="Sassoon Primary" w:hAnsi="Sassoon Primary"/>
                <w:b/>
              </w:rPr>
            </w:pPr>
          </w:p>
          <w:p w14:paraId="3EC4B633" w14:textId="119C23DA" w:rsidR="00000102" w:rsidRPr="00AE4690" w:rsidRDefault="00C62D2A" w:rsidP="00000102">
            <w:pPr>
              <w:jc w:val="center"/>
              <w:rPr>
                <w:rFonts w:ascii="Sassoon Primary Std" w:hAnsi="Sassoon Primary Std" w:cs="Arial"/>
                <w:sz w:val="28"/>
                <w:szCs w:val="28"/>
              </w:rPr>
            </w:pPr>
            <w:r>
              <w:rPr>
                <w:rFonts w:ascii="Sassoon Primary" w:hAnsi="Sassoon Primary"/>
                <w:b/>
              </w:rPr>
              <w:t xml:space="preserve"> </w:t>
            </w:r>
            <w:r w:rsidR="00000102">
              <w:rPr>
                <w:rFonts w:ascii="Sassoon Primary" w:hAnsi="Sassoon Primary"/>
                <w:b/>
              </w:rPr>
              <w:t>History</w:t>
            </w:r>
            <w:r w:rsidR="007938A9">
              <w:rPr>
                <w:rFonts w:ascii="Sassoon Primary" w:hAnsi="Sassoon Primary"/>
                <w:b/>
              </w:rPr>
              <w:t xml:space="preserve">: </w:t>
            </w:r>
          </w:p>
          <w:p w14:paraId="1B8E97B9" w14:textId="77777777" w:rsidR="00000102" w:rsidRPr="00AE4690" w:rsidRDefault="00000102" w:rsidP="00000102">
            <w:pPr>
              <w:jc w:val="center"/>
              <w:rPr>
                <w:rFonts w:ascii="Sassoon Primary Std" w:hAnsi="Sassoon Primary Std" w:cs="Arial"/>
                <w:sz w:val="28"/>
                <w:szCs w:val="28"/>
              </w:rPr>
            </w:pPr>
          </w:p>
          <w:p w14:paraId="13C416C3" w14:textId="02BC4857" w:rsidR="001C6636" w:rsidRPr="00AD4021" w:rsidRDefault="00000102" w:rsidP="00000102">
            <w:pPr>
              <w:jc w:val="center"/>
              <w:rPr>
                <w:rFonts w:ascii="Sassoon Primary" w:hAnsi="Sassoon Primary"/>
                <w:b/>
              </w:rPr>
            </w:pPr>
            <w:r w:rsidRPr="00AE4690">
              <w:rPr>
                <w:rFonts w:ascii="Sassoon Primary Std" w:hAnsi="Sassoon Primary Std" w:cs="Arial"/>
                <w:sz w:val="28"/>
                <w:szCs w:val="28"/>
              </w:rPr>
              <w:t>Changes</w:t>
            </w:r>
            <w:r>
              <w:rPr>
                <w:rFonts w:ascii="Sassoon Primary Std" w:hAnsi="Sassoon Primary Std" w:cs="Arial"/>
                <w:sz w:val="28"/>
                <w:szCs w:val="28"/>
              </w:rPr>
              <w:t xml:space="preserve"> in our own lives with a focus on</w:t>
            </w:r>
            <w:r w:rsidRPr="00AE4690">
              <w:rPr>
                <w:rFonts w:ascii="Sassoon Primary Std" w:hAnsi="Sassoon Primary Std" w:cs="Arial"/>
                <w:sz w:val="28"/>
                <w:szCs w:val="28"/>
              </w:rPr>
              <w:t>: Houses and homes</w:t>
            </w:r>
          </w:p>
          <w:p w14:paraId="718B8E0B" w14:textId="77777777" w:rsidR="007938A9" w:rsidRDefault="007938A9" w:rsidP="00000102">
            <w:pPr>
              <w:rPr>
                <w:rFonts w:ascii="Sassoon Primary" w:hAnsi="Sassoon Primary"/>
                <w:b/>
              </w:rPr>
            </w:pPr>
          </w:p>
          <w:p w14:paraId="34A5D7CE" w14:textId="29F0E7A2" w:rsidR="007938A9" w:rsidRDefault="00000102" w:rsidP="00000102">
            <w:pPr>
              <w:jc w:val="center"/>
              <w:rPr>
                <w:rFonts w:ascii="Sassoon Primary" w:hAnsi="Sassoon Primary"/>
                <w:b/>
              </w:rPr>
            </w:pPr>
            <w:r w:rsidRPr="008B19E4">
              <w:rPr>
                <w:noProof/>
              </w:rPr>
              <w:drawing>
                <wp:inline distT="0" distB="0" distL="0" distR="0" wp14:anchorId="397ED2AD" wp14:editId="5164FAA8">
                  <wp:extent cx="1863525" cy="13792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4077" cy="1394431"/>
                          </a:xfrm>
                          <a:prstGeom prst="rect">
                            <a:avLst/>
                          </a:prstGeom>
                        </pic:spPr>
                      </pic:pic>
                    </a:graphicData>
                  </a:graphic>
                </wp:inline>
              </w:drawing>
            </w:r>
          </w:p>
          <w:p w14:paraId="0E9BAEA0" w14:textId="3D5CE510" w:rsidR="007938A9" w:rsidRDefault="001C6636" w:rsidP="001C6636">
            <w:pPr>
              <w:jc w:val="center"/>
              <w:rPr>
                <w:rFonts w:ascii="Sassoon Primary" w:hAnsi="Sassoon Primary"/>
                <w:b/>
              </w:rPr>
            </w:pPr>
            <w:r w:rsidRPr="00AD4021">
              <w:rPr>
                <w:rFonts w:ascii="Sassoon Primary" w:hAnsi="Sassoon Primary"/>
                <w:b/>
              </w:rPr>
              <w:t>Enquiry question</w:t>
            </w:r>
            <w:r w:rsidR="007938A9">
              <w:rPr>
                <w:rFonts w:ascii="Sassoon Primary" w:hAnsi="Sassoon Primary"/>
                <w:b/>
              </w:rPr>
              <w:t>:</w:t>
            </w:r>
          </w:p>
          <w:p w14:paraId="23FB8F6E" w14:textId="77777777" w:rsidR="007938A9" w:rsidRDefault="007938A9" w:rsidP="001C6636">
            <w:pPr>
              <w:jc w:val="center"/>
              <w:rPr>
                <w:rFonts w:ascii="Sassoon Primary" w:hAnsi="Sassoon Primary"/>
                <w:b/>
              </w:rPr>
            </w:pPr>
          </w:p>
          <w:p w14:paraId="41D6580D" w14:textId="706C65DE" w:rsidR="001C6636" w:rsidRPr="00000102" w:rsidRDefault="00000102" w:rsidP="00000102">
            <w:pPr>
              <w:jc w:val="center"/>
              <w:rPr>
                <w:rFonts w:ascii="Sassoon Primary" w:hAnsi="Sassoon Primary"/>
                <w:b/>
              </w:rPr>
            </w:pPr>
            <w:r w:rsidRPr="00AE4690">
              <w:rPr>
                <w:rFonts w:ascii="Sassoon Primary Std" w:hAnsi="Sassoon Primary Std" w:cs="Arial"/>
                <w:b/>
                <w:sz w:val="28"/>
                <w:szCs w:val="28"/>
              </w:rPr>
              <w:t>How are our lives different from the past</w:t>
            </w:r>
            <w:r>
              <w:rPr>
                <w:rFonts w:ascii="Sassoon Primary Std" w:hAnsi="Sassoon Primary Std" w:cs="Arial"/>
                <w:b/>
                <w:sz w:val="28"/>
                <w:szCs w:val="28"/>
              </w:rPr>
              <w:t>?</w:t>
            </w:r>
          </w:p>
        </w:tc>
        <w:tc>
          <w:tcPr>
            <w:tcW w:w="425" w:type="dxa"/>
            <w:vMerge w:val="restart"/>
            <w:tcBorders>
              <w:top w:val="nil"/>
              <w:bottom w:val="nil"/>
            </w:tcBorders>
          </w:tcPr>
          <w:p w14:paraId="56FCCDC7" w14:textId="5E773B5A" w:rsidR="001C6636" w:rsidRPr="00AD4021" w:rsidRDefault="001C6636">
            <w:pPr>
              <w:rPr>
                <w:rFonts w:ascii="Sassoon Primary" w:hAnsi="Sassoon Primary"/>
              </w:rPr>
            </w:pPr>
          </w:p>
        </w:tc>
        <w:tc>
          <w:tcPr>
            <w:tcW w:w="3605" w:type="dxa"/>
            <w:shd w:val="clear" w:color="auto" w:fill="FF0000"/>
          </w:tcPr>
          <w:p w14:paraId="3B6F2A14" w14:textId="77777777" w:rsidR="001C6636" w:rsidRPr="00AD4021" w:rsidRDefault="00B808CD">
            <w:pPr>
              <w:rPr>
                <w:rFonts w:ascii="Sassoon Primary" w:hAnsi="Sassoon Primary"/>
                <w:b/>
              </w:rPr>
            </w:pPr>
            <w:r w:rsidRPr="00AD4021">
              <w:rPr>
                <w:rFonts w:ascii="Sassoon Primary" w:hAnsi="Sassoon Primary"/>
                <w:b/>
              </w:rPr>
              <w:t>MATHEMATICS</w:t>
            </w:r>
          </w:p>
          <w:p w14:paraId="32AE127D" w14:textId="77777777" w:rsidR="00B808CD" w:rsidRPr="00AD4021" w:rsidRDefault="00B808CD" w:rsidP="00100591">
            <w:pPr>
              <w:rPr>
                <w:rFonts w:ascii="Sassoon Primary" w:hAnsi="Sassoon Primary"/>
              </w:rPr>
            </w:pPr>
          </w:p>
        </w:tc>
      </w:tr>
      <w:tr w:rsidR="00100591" w:rsidRPr="00AD4021" w14:paraId="72EF3C0B" w14:textId="77777777" w:rsidTr="00100591">
        <w:trPr>
          <w:trHeight w:val="50"/>
        </w:trPr>
        <w:tc>
          <w:tcPr>
            <w:tcW w:w="4390" w:type="dxa"/>
          </w:tcPr>
          <w:p w14:paraId="610E32A5" w14:textId="77777777" w:rsidR="00100591" w:rsidRPr="00AD4021" w:rsidRDefault="00100591" w:rsidP="001C6636">
            <w:pPr>
              <w:rPr>
                <w:rFonts w:ascii="Sassoon Primary" w:hAnsi="Sassoon Primary"/>
                <w:b/>
              </w:rPr>
            </w:pPr>
            <w:r w:rsidRPr="00AD4021">
              <w:rPr>
                <w:rFonts w:ascii="Sassoon Primary" w:hAnsi="Sassoon Primary"/>
                <w:b/>
              </w:rPr>
              <w:t>Writing</w:t>
            </w:r>
          </w:p>
          <w:p w14:paraId="1DA36E7B" w14:textId="60CE330A" w:rsidR="00D8426D" w:rsidRPr="00AD4021" w:rsidRDefault="00D8426D" w:rsidP="001C6636">
            <w:pPr>
              <w:rPr>
                <w:rFonts w:ascii="Sassoon Primary" w:hAnsi="Sassoon Primary"/>
              </w:rPr>
            </w:pPr>
            <w:r w:rsidRPr="00AD4021">
              <w:rPr>
                <w:rFonts w:ascii="Sassoon Primary" w:hAnsi="Sassoon Primary"/>
              </w:rPr>
              <w:t xml:space="preserve">Core Text: </w:t>
            </w:r>
            <w:r w:rsidR="00000102">
              <w:rPr>
                <w:rFonts w:ascii="Sassoon Primary" w:hAnsi="Sassoon Primary"/>
              </w:rPr>
              <w:t>Is this my home?</w:t>
            </w:r>
          </w:p>
          <w:p w14:paraId="0BFF8D4F" w14:textId="401E5709" w:rsidR="00100591" w:rsidRPr="00AD4021" w:rsidRDefault="00100591" w:rsidP="001C6636">
            <w:pPr>
              <w:rPr>
                <w:rFonts w:ascii="Sassoon Primary" w:hAnsi="Sassoon Primary"/>
              </w:rPr>
            </w:pPr>
            <w:r w:rsidRPr="00AD4021">
              <w:rPr>
                <w:rFonts w:ascii="Sassoon Primary" w:hAnsi="Sassoon Primary"/>
              </w:rPr>
              <w:t>Purpos</w:t>
            </w:r>
            <w:r w:rsidR="00F549D9">
              <w:rPr>
                <w:rFonts w:ascii="Sassoon Primary" w:hAnsi="Sassoon Primary"/>
              </w:rPr>
              <w:t xml:space="preserve">e: To </w:t>
            </w:r>
            <w:r w:rsidR="00000102">
              <w:rPr>
                <w:rFonts w:ascii="Sassoon Primary" w:hAnsi="Sassoon Primary"/>
              </w:rPr>
              <w:t xml:space="preserve">inform </w:t>
            </w:r>
          </w:p>
          <w:p w14:paraId="65DCD2C2" w14:textId="2B97E01C" w:rsidR="00100591" w:rsidRPr="00AD4021" w:rsidRDefault="00100591" w:rsidP="001C6636">
            <w:pPr>
              <w:rPr>
                <w:rFonts w:ascii="Sassoon Primary" w:hAnsi="Sassoon Primary"/>
              </w:rPr>
            </w:pPr>
            <w:r w:rsidRPr="00AD4021">
              <w:rPr>
                <w:rFonts w:ascii="Sassoon Primary" w:hAnsi="Sassoon Primary"/>
              </w:rPr>
              <w:t>Audienc</w:t>
            </w:r>
            <w:r w:rsidR="00D8426D" w:rsidRPr="00AD4021">
              <w:rPr>
                <w:rFonts w:ascii="Sassoon Primary" w:hAnsi="Sassoon Primary"/>
              </w:rPr>
              <w:t xml:space="preserve">e: </w:t>
            </w:r>
            <w:r w:rsidR="00000102">
              <w:rPr>
                <w:rFonts w:ascii="Sassoon Primary" w:hAnsi="Sassoon Primary"/>
              </w:rPr>
              <w:t>School community and parents</w:t>
            </w:r>
            <w:r w:rsidR="00D8426D" w:rsidRPr="00AD4021">
              <w:rPr>
                <w:rFonts w:ascii="Sassoon Primary" w:hAnsi="Sassoon Primary"/>
              </w:rPr>
              <w:t xml:space="preserve"> </w:t>
            </w:r>
          </w:p>
          <w:p w14:paraId="23655E62" w14:textId="7E97BECD" w:rsidR="001E3FDC" w:rsidRPr="00AD4021" w:rsidRDefault="001E3FDC" w:rsidP="001C6636">
            <w:pPr>
              <w:rPr>
                <w:rFonts w:ascii="Sassoon Primary" w:hAnsi="Sassoon Primary"/>
              </w:rPr>
            </w:pPr>
          </w:p>
          <w:p w14:paraId="638E4C1E" w14:textId="77777777" w:rsidR="00100591" w:rsidRPr="00AD4021" w:rsidRDefault="00100591">
            <w:pPr>
              <w:rPr>
                <w:rFonts w:ascii="Sassoon Primary" w:hAnsi="Sassoon Primary"/>
              </w:rPr>
            </w:pPr>
          </w:p>
        </w:tc>
        <w:tc>
          <w:tcPr>
            <w:tcW w:w="425" w:type="dxa"/>
            <w:vMerge/>
            <w:tcBorders>
              <w:top w:val="nil"/>
              <w:bottom w:val="nil"/>
            </w:tcBorders>
          </w:tcPr>
          <w:p w14:paraId="650B0D76" w14:textId="77777777" w:rsidR="00100591" w:rsidRPr="00AD4021" w:rsidRDefault="00100591">
            <w:pPr>
              <w:rPr>
                <w:rFonts w:ascii="Sassoon Primary" w:hAnsi="Sassoon Primary"/>
              </w:rPr>
            </w:pPr>
          </w:p>
        </w:tc>
        <w:tc>
          <w:tcPr>
            <w:tcW w:w="5103" w:type="dxa"/>
            <w:vMerge/>
          </w:tcPr>
          <w:p w14:paraId="74105DA7" w14:textId="77777777" w:rsidR="00100591" w:rsidRPr="00AD4021" w:rsidRDefault="00100591" w:rsidP="001C6636">
            <w:pPr>
              <w:jc w:val="center"/>
              <w:rPr>
                <w:rFonts w:ascii="Sassoon Primary" w:hAnsi="Sassoon Primary"/>
                <w:b/>
              </w:rPr>
            </w:pPr>
          </w:p>
        </w:tc>
        <w:tc>
          <w:tcPr>
            <w:tcW w:w="425" w:type="dxa"/>
            <w:vMerge/>
            <w:tcBorders>
              <w:bottom w:val="nil"/>
            </w:tcBorders>
          </w:tcPr>
          <w:p w14:paraId="32E5BE30" w14:textId="77777777" w:rsidR="00100591" w:rsidRPr="00AD4021" w:rsidRDefault="00100591">
            <w:pPr>
              <w:rPr>
                <w:rFonts w:ascii="Sassoon Primary" w:hAnsi="Sassoon Primary"/>
              </w:rPr>
            </w:pPr>
          </w:p>
        </w:tc>
        <w:tc>
          <w:tcPr>
            <w:tcW w:w="3605" w:type="dxa"/>
            <w:vMerge w:val="restart"/>
          </w:tcPr>
          <w:p w14:paraId="32BE0E48" w14:textId="27907130" w:rsidR="00100591" w:rsidRPr="007938A9" w:rsidRDefault="00100591" w:rsidP="00100591">
            <w:pPr>
              <w:rPr>
                <w:rFonts w:ascii="Sassoon Primary" w:hAnsi="Sassoon Primary"/>
                <w:b/>
              </w:rPr>
            </w:pPr>
            <w:r w:rsidRPr="007938A9">
              <w:rPr>
                <w:rFonts w:ascii="Sassoon Primary" w:hAnsi="Sassoon Primary"/>
                <w:b/>
              </w:rPr>
              <w:t>WHITE ROSE HUB</w:t>
            </w:r>
          </w:p>
          <w:p w14:paraId="4036A7A3" w14:textId="77777777" w:rsidR="00100591" w:rsidRPr="007938A9" w:rsidRDefault="00100591" w:rsidP="00100591">
            <w:pPr>
              <w:rPr>
                <w:rFonts w:ascii="Sassoon Primary" w:hAnsi="Sassoon Primary"/>
                <w:b/>
              </w:rPr>
            </w:pPr>
          </w:p>
          <w:p w14:paraId="2D6E8CB7" w14:textId="3FBE539C" w:rsidR="00100591" w:rsidRPr="007938A9" w:rsidRDefault="00D070AE" w:rsidP="00D070AE">
            <w:pPr>
              <w:rPr>
                <w:rFonts w:ascii="Sassoon Primary" w:hAnsi="Sassoon Primary"/>
              </w:rPr>
            </w:pPr>
            <w:r w:rsidRPr="007938A9">
              <w:rPr>
                <w:rFonts w:ascii="Sassoon Primary" w:hAnsi="Sassoon Primary"/>
              </w:rPr>
              <w:t xml:space="preserve">Weeks </w:t>
            </w:r>
            <w:r w:rsidR="00000102">
              <w:rPr>
                <w:rFonts w:ascii="Sassoon Primary" w:hAnsi="Sassoon Primary"/>
              </w:rPr>
              <w:t>1 -</w:t>
            </w:r>
            <w:r w:rsidR="00AE70C2">
              <w:rPr>
                <w:rFonts w:ascii="Sassoon Primary" w:hAnsi="Sassoon Primary"/>
              </w:rPr>
              <w:t>6</w:t>
            </w:r>
          </w:p>
          <w:p w14:paraId="3CC4043F" w14:textId="185FC53C" w:rsidR="00D070AE" w:rsidRPr="007938A9" w:rsidRDefault="00000102" w:rsidP="00D070AE">
            <w:pPr>
              <w:rPr>
                <w:rFonts w:ascii="Sassoon Primary" w:hAnsi="Sassoon Primary"/>
              </w:rPr>
            </w:pPr>
            <w:r w:rsidRPr="007938A9">
              <w:rPr>
                <w:rFonts w:ascii="Sassoon Primary" w:hAnsi="Sassoon Primary"/>
              </w:rPr>
              <w:t>Number: Addition and Subtraction (within 10)</w:t>
            </w:r>
          </w:p>
          <w:p w14:paraId="26CE7D23" w14:textId="77777777" w:rsidR="00D070AE" w:rsidRPr="007938A9" w:rsidRDefault="00D070AE" w:rsidP="00D070AE">
            <w:pPr>
              <w:rPr>
                <w:rFonts w:ascii="Sassoon Primary" w:hAnsi="Sassoon Primary"/>
              </w:rPr>
            </w:pPr>
          </w:p>
          <w:p w14:paraId="7C216C7B" w14:textId="50B48BB9" w:rsidR="00D070AE" w:rsidRPr="007938A9" w:rsidRDefault="00D070AE" w:rsidP="00D070AE">
            <w:pPr>
              <w:rPr>
                <w:rFonts w:ascii="Sassoon Primary" w:hAnsi="Sassoon Primary"/>
              </w:rPr>
            </w:pPr>
            <w:r w:rsidRPr="007938A9">
              <w:rPr>
                <w:rFonts w:ascii="Sassoon Primary" w:hAnsi="Sassoon Primary"/>
              </w:rPr>
              <w:t>Week</w:t>
            </w:r>
            <w:r w:rsidR="00AE70C2">
              <w:rPr>
                <w:rFonts w:ascii="Sassoon Primary" w:hAnsi="Sassoon Primary"/>
              </w:rPr>
              <w:t xml:space="preserve"> 7</w:t>
            </w:r>
            <w:bookmarkStart w:id="0" w:name="_GoBack"/>
            <w:bookmarkEnd w:id="0"/>
          </w:p>
          <w:p w14:paraId="5E909A63" w14:textId="77777777" w:rsidR="00D070AE" w:rsidRDefault="00000102" w:rsidP="00D070AE">
            <w:pPr>
              <w:rPr>
                <w:rFonts w:ascii="Sassoon Primary" w:hAnsi="Sassoon Primary"/>
              </w:rPr>
            </w:pPr>
            <w:r>
              <w:rPr>
                <w:rFonts w:ascii="Sassoon Primary" w:hAnsi="Sassoon Primary"/>
              </w:rPr>
              <w:t>Shape: 2D and 3D shapes</w:t>
            </w:r>
          </w:p>
          <w:p w14:paraId="7B9C7D65" w14:textId="77777777" w:rsidR="00000102" w:rsidRDefault="00000102" w:rsidP="00D070AE">
            <w:pPr>
              <w:rPr>
                <w:rFonts w:ascii="Sassoon Primary" w:hAnsi="Sassoon Primary"/>
              </w:rPr>
            </w:pPr>
          </w:p>
          <w:p w14:paraId="07EEF3DD" w14:textId="491083C8" w:rsidR="00000102" w:rsidRPr="00AE70C2" w:rsidRDefault="00000102" w:rsidP="00AE70C2">
            <w:pPr>
              <w:pStyle w:val="ListParagraph"/>
              <w:numPr>
                <w:ilvl w:val="0"/>
                <w:numId w:val="7"/>
              </w:numPr>
              <w:rPr>
                <w:rFonts w:ascii="Sassoon Primary" w:hAnsi="Sassoon Primary"/>
              </w:rPr>
            </w:pPr>
            <w:r w:rsidRPr="00AE70C2">
              <w:rPr>
                <w:rFonts w:ascii="Sassoon Primary" w:hAnsi="Sassoon Primary"/>
              </w:rPr>
              <w:t xml:space="preserve">Consolidation </w:t>
            </w:r>
            <w:proofErr w:type="spellStart"/>
            <w:r w:rsidRPr="00AE70C2">
              <w:rPr>
                <w:rFonts w:ascii="Sassoon Primary" w:hAnsi="Sassoon Primary"/>
              </w:rPr>
              <w:t>Iinked</w:t>
            </w:r>
            <w:proofErr w:type="spellEnd"/>
            <w:r w:rsidRPr="00AE70C2">
              <w:rPr>
                <w:rFonts w:ascii="Sassoon Primary" w:hAnsi="Sassoon Primary"/>
              </w:rPr>
              <w:t xml:space="preserve"> to Autumn 1 and 2</w:t>
            </w:r>
            <w:r w:rsidR="0046270F" w:rsidRPr="00AE70C2">
              <w:rPr>
                <w:rFonts w:ascii="Sassoon Primary" w:hAnsi="Sassoon Primary"/>
              </w:rPr>
              <w:t xml:space="preserve"> learning</w:t>
            </w:r>
            <w:r w:rsidRPr="00AE70C2">
              <w:rPr>
                <w:rFonts w:ascii="Sassoon Primary" w:hAnsi="Sassoon Primary"/>
              </w:rPr>
              <w:t>: focus on investigation</w:t>
            </w:r>
            <w:r w:rsidR="0046270F" w:rsidRPr="00AE70C2">
              <w:rPr>
                <w:rFonts w:ascii="Sassoon Primary" w:hAnsi="Sassoon Primary"/>
              </w:rPr>
              <w:t>s</w:t>
            </w:r>
            <w:r w:rsidRPr="00AE70C2">
              <w:rPr>
                <w:rFonts w:ascii="Sassoon Primary" w:hAnsi="Sassoon Primary"/>
              </w:rPr>
              <w:t xml:space="preserve"> and problem-solving.</w:t>
            </w:r>
          </w:p>
          <w:p w14:paraId="37ED0D1E" w14:textId="77777777" w:rsidR="00AE70C2" w:rsidRDefault="00AE70C2" w:rsidP="00D070AE">
            <w:pPr>
              <w:rPr>
                <w:rFonts w:ascii="Sassoon Primary" w:hAnsi="Sassoon Primary"/>
              </w:rPr>
            </w:pPr>
          </w:p>
          <w:p w14:paraId="61116226" w14:textId="06FFABF5" w:rsidR="00AE70C2" w:rsidRPr="00AE70C2" w:rsidRDefault="00AE70C2" w:rsidP="00AE70C2">
            <w:pPr>
              <w:pStyle w:val="ListParagraph"/>
              <w:numPr>
                <w:ilvl w:val="0"/>
                <w:numId w:val="6"/>
              </w:numPr>
              <w:rPr>
                <w:rFonts w:ascii="Sassoon Primary" w:hAnsi="Sassoon Primary"/>
              </w:rPr>
            </w:pPr>
            <w:r w:rsidRPr="00AE70C2">
              <w:rPr>
                <w:rFonts w:ascii="Sassoon Primary" w:hAnsi="Sassoon Primary"/>
              </w:rPr>
              <w:t>New Maths Mastery sessions x3 per week using NCETM</w:t>
            </w:r>
          </w:p>
        </w:tc>
      </w:tr>
      <w:tr w:rsidR="00100591" w:rsidRPr="00AD4021" w14:paraId="330F856D" w14:textId="77777777" w:rsidTr="00100591">
        <w:trPr>
          <w:trHeight w:val="672"/>
        </w:trPr>
        <w:tc>
          <w:tcPr>
            <w:tcW w:w="4390" w:type="dxa"/>
          </w:tcPr>
          <w:p w14:paraId="5EDF75F1" w14:textId="77777777" w:rsidR="00100591" w:rsidRPr="00AD4021" w:rsidRDefault="00100591">
            <w:pPr>
              <w:rPr>
                <w:rFonts w:ascii="Sassoon Primary" w:hAnsi="Sassoon Primary"/>
                <w:b/>
              </w:rPr>
            </w:pPr>
            <w:r w:rsidRPr="00AD4021">
              <w:rPr>
                <w:rFonts w:ascii="Sassoon Primary" w:hAnsi="Sassoon Primary"/>
                <w:b/>
              </w:rPr>
              <w:t>Reading</w:t>
            </w:r>
          </w:p>
          <w:p w14:paraId="07656C53" w14:textId="0375A8CD" w:rsidR="00100591" w:rsidRPr="00AD4021" w:rsidRDefault="00100591">
            <w:pPr>
              <w:rPr>
                <w:rFonts w:ascii="Sassoon Primary" w:hAnsi="Sassoon Primary"/>
              </w:rPr>
            </w:pPr>
            <w:r w:rsidRPr="00AD4021">
              <w:rPr>
                <w:rFonts w:ascii="Sassoon Primary" w:hAnsi="Sassoon Primary"/>
              </w:rPr>
              <w:t>Guided reading 3 x per week</w:t>
            </w:r>
            <w:r w:rsidR="00D070AE" w:rsidRPr="00AD4021">
              <w:rPr>
                <w:rFonts w:ascii="Sassoon Primary" w:hAnsi="Sassoon Primary"/>
              </w:rPr>
              <w:t xml:space="preserve"> (Little Wandle)</w:t>
            </w:r>
          </w:p>
          <w:p w14:paraId="72F7FADD" w14:textId="1D553C6A" w:rsidR="00D070AE" w:rsidRPr="00AD4021" w:rsidRDefault="00D070AE">
            <w:pPr>
              <w:rPr>
                <w:rFonts w:ascii="Sassoon Primary" w:hAnsi="Sassoon Primary"/>
              </w:rPr>
            </w:pPr>
            <w:r w:rsidRPr="00AD4021">
              <w:rPr>
                <w:rFonts w:ascii="Sassoon Primary" w:hAnsi="Sassoon Primary"/>
              </w:rPr>
              <w:t>Story time at the end of the day</w:t>
            </w:r>
          </w:p>
          <w:p w14:paraId="72496FFC" w14:textId="77777777" w:rsidR="00100591" w:rsidRPr="00AD4021" w:rsidRDefault="00100591" w:rsidP="00D070AE">
            <w:pPr>
              <w:rPr>
                <w:rFonts w:ascii="Sassoon Primary" w:hAnsi="Sassoon Primary"/>
              </w:rPr>
            </w:pPr>
          </w:p>
        </w:tc>
        <w:tc>
          <w:tcPr>
            <w:tcW w:w="425" w:type="dxa"/>
            <w:vMerge/>
            <w:tcBorders>
              <w:top w:val="nil"/>
              <w:bottom w:val="nil"/>
            </w:tcBorders>
          </w:tcPr>
          <w:p w14:paraId="065A0AEA" w14:textId="77777777" w:rsidR="00100591" w:rsidRPr="00AD4021" w:rsidRDefault="00100591">
            <w:pPr>
              <w:rPr>
                <w:rFonts w:ascii="Sassoon Primary" w:hAnsi="Sassoon Primary"/>
              </w:rPr>
            </w:pPr>
          </w:p>
        </w:tc>
        <w:tc>
          <w:tcPr>
            <w:tcW w:w="5103" w:type="dxa"/>
            <w:vMerge/>
          </w:tcPr>
          <w:p w14:paraId="476169EE" w14:textId="77777777" w:rsidR="00100591" w:rsidRPr="00AD4021" w:rsidRDefault="00100591" w:rsidP="001C6636">
            <w:pPr>
              <w:jc w:val="center"/>
              <w:rPr>
                <w:rFonts w:ascii="Sassoon Primary" w:hAnsi="Sassoon Primary"/>
                <w:b/>
              </w:rPr>
            </w:pPr>
          </w:p>
        </w:tc>
        <w:tc>
          <w:tcPr>
            <w:tcW w:w="425" w:type="dxa"/>
            <w:vMerge/>
            <w:tcBorders>
              <w:bottom w:val="nil"/>
            </w:tcBorders>
          </w:tcPr>
          <w:p w14:paraId="7F29AEC4" w14:textId="77777777" w:rsidR="00100591" w:rsidRPr="00AD4021" w:rsidRDefault="00100591">
            <w:pPr>
              <w:rPr>
                <w:rFonts w:ascii="Sassoon Primary" w:hAnsi="Sassoon Primary"/>
              </w:rPr>
            </w:pPr>
          </w:p>
        </w:tc>
        <w:tc>
          <w:tcPr>
            <w:tcW w:w="3605" w:type="dxa"/>
            <w:vMerge/>
          </w:tcPr>
          <w:p w14:paraId="7D229733" w14:textId="77777777" w:rsidR="00100591" w:rsidRPr="00AD4021" w:rsidRDefault="00100591">
            <w:pPr>
              <w:rPr>
                <w:rFonts w:ascii="Sassoon Primary" w:hAnsi="Sassoon Primary"/>
              </w:rPr>
            </w:pPr>
          </w:p>
        </w:tc>
      </w:tr>
      <w:tr w:rsidR="00100591" w:rsidRPr="00AD4021" w14:paraId="7099B52A" w14:textId="77777777" w:rsidTr="00100591">
        <w:trPr>
          <w:trHeight w:val="672"/>
        </w:trPr>
        <w:tc>
          <w:tcPr>
            <w:tcW w:w="4390" w:type="dxa"/>
          </w:tcPr>
          <w:p w14:paraId="757E70D9" w14:textId="77777777" w:rsidR="00100591" w:rsidRPr="00AD4021" w:rsidRDefault="00100591">
            <w:pPr>
              <w:rPr>
                <w:rFonts w:ascii="Sassoon Primary" w:hAnsi="Sassoon Primary"/>
                <w:b/>
              </w:rPr>
            </w:pPr>
            <w:r w:rsidRPr="00AD4021">
              <w:rPr>
                <w:rFonts w:ascii="Sassoon Primary" w:hAnsi="Sassoon Primary"/>
                <w:b/>
              </w:rPr>
              <w:t>SPaG</w:t>
            </w:r>
          </w:p>
          <w:p w14:paraId="0EBC3543" w14:textId="77777777" w:rsidR="00100591" w:rsidRPr="00AD4021" w:rsidRDefault="00100591">
            <w:pPr>
              <w:rPr>
                <w:rFonts w:ascii="Sassoon Primary" w:hAnsi="Sassoon Primary"/>
              </w:rPr>
            </w:pPr>
            <w:r w:rsidRPr="00AD4021">
              <w:rPr>
                <w:rFonts w:ascii="Sassoon Primary" w:hAnsi="Sassoon Primary"/>
              </w:rPr>
              <w:t>Weekly spelling lesson and practice</w:t>
            </w:r>
          </w:p>
          <w:p w14:paraId="65540BB4" w14:textId="214910D9" w:rsidR="00100591" w:rsidRPr="00AD4021" w:rsidRDefault="00100591">
            <w:pPr>
              <w:rPr>
                <w:rFonts w:ascii="Sassoon Primary" w:hAnsi="Sassoon Primary"/>
              </w:rPr>
            </w:pPr>
            <w:r w:rsidRPr="00AD4021">
              <w:rPr>
                <w:rFonts w:ascii="Sassoon Primary" w:hAnsi="Sassoon Primary"/>
              </w:rPr>
              <w:t>Review of phonic</w:t>
            </w:r>
            <w:r w:rsidR="0081337E" w:rsidRPr="00AD4021">
              <w:rPr>
                <w:rFonts w:ascii="Sassoon Primary" w:hAnsi="Sassoon Primary"/>
              </w:rPr>
              <w:t>s weekly</w:t>
            </w:r>
          </w:p>
          <w:p w14:paraId="6451D35A" w14:textId="3E6D84D8" w:rsidR="00100591" w:rsidRPr="00AD4021" w:rsidRDefault="00100591">
            <w:pPr>
              <w:rPr>
                <w:rFonts w:ascii="Sassoon Primary" w:hAnsi="Sassoon Primary"/>
              </w:rPr>
            </w:pPr>
            <w:r w:rsidRPr="00AD4021">
              <w:rPr>
                <w:rFonts w:ascii="Sassoon Primary" w:hAnsi="Sassoon Primary"/>
              </w:rPr>
              <w:t>Contextualised within writing lesson</w:t>
            </w:r>
            <w:r w:rsidR="00D070AE" w:rsidRPr="00AD4021">
              <w:rPr>
                <w:rFonts w:ascii="Sassoon Primary" w:hAnsi="Sassoon Primary"/>
              </w:rPr>
              <w:t>.</w:t>
            </w:r>
          </w:p>
        </w:tc>
        <w:tc>
          <w:tcPr>
            <w:tcW w:w="425" w:type="dxa"/>
            <w:vMerge/>
            <w:tcBorders>
              <w:top w:val="nil"/>
              <w:bottom w:val="nil"/>
            </w:tcBorders>
          </w:tcPr>
          <w:p w14:paraId="3226112B" w14:textId="77777777" w:rsidR="00100591" w:rsidRPr="00AD4021" w:rsidRDefault="00100591">
            <w:pPr>
              <w:rPr>
                <w:rFonts w:ascii="Sassoon Primary" w:hAnsi="Sassoon Primary"/>
              </w:rPr>
            </w:pPr>
          </w:p>
        </w:tc>
        <w:tc>
          <w:tcPr>
            <w:tcW w:w="5103" w:type="dxa"/>
            <w:vMerge/>
          </w:tcPr>
          <w:p w14:paraId="796D608E" w14:textId="77777777" w:rsidR="00100591" w:rsidRPr="00AD4021" w:rsidRDefault="00100591" w:rsidP="001C6636">
            <w:pPr>
              <w:jc w:val="center"/>
              <w:rPr>
                <w:rFonts w:ascii="Sassoon Primary" w:hAnsi="Sassoon Primary"/>
                <w:b/>
              </w:rPr>
            </w:pPr>
          </w:p>
        </w:tc>
        <w:tc>
          <w:tcPr>
            <w:tcW w:w="425" w:type="dxa"/>
            <w:vMerge/>
            <w:tcBorders>
              <w:bottom w:val="nil"/>
            </w:tcBorders>
          </w:tcPr>
          <w:p w14:paraId="741E21CB" w14:textId="77777777" w:rsidR="00100591" w:rsidRPr="00AD4021" w:rsidRDefault="00100591">
            <w:pPr>
              <w:rPr>
                <w:rFonts w:ascii="Sassoon Primary" w:hAnsi="Sassoon Primary"/>
              </w:rPr>
            </w:pPr>
          </w:p>
        </w:tc>
        <w:tc>
          <w:tcPr>
            <w:tcW w:w="3605" w:type="dxa"/>
            <w:vMerge/>
          </w:tcPr>
          <w:p w14:paraId="43034C7A" w14:textId="77777777" w:rsidR="00100591" w:rsidRPr="00AD4021" w:rsidRDefault="00100591">
            <w:pPr>
              <w:rPr>
                <w:rFonts w:ascii="Sassoon Primary" w:hAnsi="Sassoon Primary"/>
              </w:rPr>
            </w:pPr>
          </w:p>
        </w:tc>
      </w:tr>
    </w:tbl>
    <w:p w14:paraId="53C80C16" w14:textId="5DF6A7D5" w:rsidR="001C6636" w:rsidRPr="00AD4021" w:rsidRDefault="001C6636">
      <w:pPr>
        <w:rPr>
          <w:rFonts w:ascii="Sassoon Primary" w:hAnsi="Sassoon Primary"/>
        </w:rPr>
      </w:pPr>
    </w:p>
    <w:p w14:paraId="5A918E6A" w14:textId="18C7B3AC" w:rsidR="00D8426D" w:rsidRPr="00AD4021" w:rsidRDefault="00D8426D">
      <w:pPr>
        <w:rPr>
          <w:rFonts w:ascii="Sassoon Primary" w:hAnsi="Sassoon Primary"/>
        </w:rPr>
      </w:pPr>
    </w:p>
    <w:tbl>
      <w:tblPr>
        <w:tblStyle w:val="TableGrid"/>
        <w:tblW w:w="0" w:type="auto"/>
        <w:tblLook w:val="04A0" w:firstRow="1" w:lastRow="0" w:firstColumn="1" w:lastColumn="0" w:noHBand="0" w:noVBand="1"/>
      </w:tblPr>
      <w:tblGrid>
        <w:gridCol w:w="4390"/>
        <w:gridCol w:w="425"/>
        <w:gridCol w:w="5103"/>
        <w:gridCol w:w="425"/>
        <w:gridCol w:w="3605"/>
      </w:tblGrid>
      <w:tr w:rsidR="00462657" w:rsidRPr="00AD4021" w14:paraId="5B1ED3B2" w14:textId="77777777" w:rsidTr="006A26C1">
        <w:trPr>
          <w:trHeight w:val="409"/>
        </w:trPr>
        <w:tc>
          <w:tcPr>
            <w:tcW w:w="4390" w:type="dxa"/>
            <w:tcBorders>
              <w:top w:val="single" w:sz="4" w:space="0" w:color="auto"/>
              <w:bottom w:val="nil"/>
            </w:tcBorders>
            <w:shd w:val="clear" w:color="auto" w:fill="BDD6EE" w:themeFill="accent1" w:themeFillTint="66"/>
          </w:tcPr>
          <w:p w14:paraId="3C847D56" w14:textId="77777777" w:rsidR="00462657" w:rsidRPr="00AD4021" w:rsidRDefault="00462657">
            <w:pPr>
              <w:rPr>
                <w:rFonts w:ascii="Sassoon Primary" w:hAnsi="Sassoon Primary"/>
                <w:b/>
              </w:rPr>
            </w:pPr>
            <w:r w:rsidRPr="00AD4021">
              <w:rPr>
                <w:rFonts w:ascii="Sassoon Primary" w:hAnsi="Sassoon Primary"/>
                <w:b/>
              </w:rPr>
              <w:t>GEOGRAPHY</w:t>
            </w:r>
          </w:p>
        </w:tc>
        <w:tc>
          <w:tcPr>
            <w:tcW w:w="425" w:type="dxa"/>
            <w:vMerge w:val="restart"/>
            <w:tcBorders>
              <w:top w:val="nil"/>
              <w:bottom w:val="nil"/>
            </w:tcBorders>
          </w:tcPr>
          <w:p w14:paraId="41C921CF" w14:textId="77777777" w:rsidR="00462657" w:rsidRPr="00AD4021" w:rsidRDefault="00462657">
            <w:pPr>
              <w:rPr>
                <w:rFonts w:ascii="Sassoon Primary" w:hAnsi="Sassoon Primary"/>
              </w:rPr>
            </w:pPr>
          </w:p>
        </w:tc>
        <w:tc>
          <w:tcPr>
            <w:tcW w:w="5103" w:type="dxa"/>
            <w:tcBorders>
              <w:top w:val="single" w:sz="4" w:space="0" w:color="auto"/>
              <w:bottom w:val="single" w:sz="4" w:space="0" w:color="auto"/>
            </w:tcBorders>
            <w:shd w:val="clear" w:color="auto" w:fill="A8D08D" w:themeFill="accent6" w:themeFillTint="99"/>
          </w:tcPr>
          <w:p w14:paraId="5C22ECAC" w14:textId="77777777" w:rsidR="00462657" w:rsidRPr="00AD4021" w:rsidRDefault="00462657">
            <w:pPr>
              <w:rPr>
                <w:rFonts w:ascii="Sassoon Primary" w:hAnsi="Sassoon Primary"/>
                <w:b/>
              </w:rPr>
            </w:pPr>
            <w:r w:rsidRPr="00AD4021">
              <w:rPr>
                <w:rFonts w:ascii="Sassoon Primary" w:hAnsi="Sassoon Primary"/>
                <w:b/>
              </w:rPr>
              <w:t xml:space="preserve">SCIENCE </w:t>
            </w:r>
          </w:p>
          <w:p w14:paraId="24B3077F" w14:textId="139AA765" w:rsidR="00462657" w:rsidRPr="00AD4021" w:rsidRDefault="00462657">
            <w:pPr>
              <w:rPr>
                <w:rFonts w:ascii="Sassoon Primary" w:hAnsi="Sassoon Primary"/>
                <w:b/>
              </w:rPr>
            </w:pPr>
          </w:p>
        </w:tc>
        <w:tc>
          <w:tcPr>
            <w:tcW w:w="425" w:type="dxa"/>
            <w:vMerge w:val="restart"/>
            <w:tcBorders>
              <w:top w:val="nil"/>
              <w:bottom w:val="nil"/>
            </w:tcBorders>
          </w:tcPr>
          <w:p w14:paraId="03334784" w14:textId="77777777" w:rsidR="00462657" w:rsidRPr="00AD4021" w:rsidRDefault="00462657">
            <w:pPr>
              <w:rPr>
                <w:rFonts w:ascii="Sassoon Primary" w:hAnsi="Sassoon Primary"/>
              </w:rPr>
            </w:pPr>
          </w:p>
        </w:tc>
        <w:tc>
          <w:tcPr>
            <w:tcW w:w="3605" w:type="dxa"/>
            <w:tcBorders>
              <w:top w:val="single" w:sz="4" w:space="0" w:color="auto"/>
              <w:bottom w:val="single" w:sz="4" w:space="0" w:color="auto"/>
            </w:tcBorders>
            <w:shd w:val="clear" w:color="auto" w:fill="7030A0"/>
          </w:tcPr>
          <w:p w14:paraId="614B4527" w14:textId="77777777" w:rsidR="00462657" w:rsidRPr="00AD4021" w:rsidRDefault="00462657">
            <w:pPr>
              <w:rPr>
                <w:rFonts w:ascii="Sassoon Primary" w:hAnsi="Sassoon Primary"/>
                <w:b/>
                <w:color w:val="FFFFFF" w:themeColor="background1"/>
              </w:rPr>
            </w:pPr>
            <w:r w:rsidRPr="00AD4021">
              <w:rPr>
                <w:rFonts w:ascii="Sassoon Primary" w:hAnsi="Sassoon Primary"/>
                <w:b/>
                <w:color w:val="FFFFFF" w:themeColor="background1"/>
              </w:rPr>
              <w:t>RE</w:t>
            </w:r>
          </w:p>
          <w:p w14:paraId="6BC40C75" w14:textId="265308CB" w:rsidR="00462657" w:rsidRPr="00AD4021" w:rsidRDefault="00462657">
            <w:pPr>
              <w:rPr>
                <w:rFonts w:ascii="Sassoon Primary" w:hAnsi="Sassoon Primary"/>
              </w:rPr>
            </w:pPr>
          </w:p>
        </w:tc>
      </w:tr>
      <w:tr w:rsidR="00462657" w:rsidRPr="00AD4021" w14:paraId="01F7D30E" w14:textId="77777777" w:rsidTr="006A26C1">
        <w:trPr>
          <w:trHeight w:val="1210"/>
        </w:trPr>
        <w:tc>
          <w:tcPr>
            <w:tcW w:w="4390" w:type="dxa"/>
            <w:tcBorders>
              <w:top w:val="nil"/>
              <w:bottom w:val="single" w:sz="4" w:space="0" w:color="auto"/>
            </w:tcBorders>
          </w:tcPr>
          <w:p w14:paraId="7183F0B3" w14:textId="3F2BF227" w:rsidR="0046270F" w:rsidRDefault="0046270F" w:rsidP="0098526F">
            <w:pPr>
              <w:pStyle w:val="NormalWeb"/>
              <w:spacing w:before="0" w:beforeAutospacing="0" w:after="0" w:afterAutospacing="0"/>
              <w:rPr>
                <w:rFonts w:ascii="Sassoon Primary" w:hAnsi="Sassoon Primary"/>
                <w:b/>
                <w:color w:val="000000"/>
                <w:sz w:val="20"/>
                <w:szCs w:val="20"/>
              </w:rPr>
            </w:pPr>
            <w:r>
              <w:rPr>
                <w:rFonts w:ascii="Sassoon Primary" w:hAnsi="Sassoon Primary"/>
                <w:b/>
                <w:color w:val="000000"/>
                <w:sz w:val="20"/>
                <w:szCs w:val="20"/>
              </w:rPr>
              <w:t>Taught in Autumn 1: The below learning will be revisited and discussed as links are made to our History Focus.</w:t>
            </w:r>
          </w:p>
          <w:p w14:paraId="7B58F829" w14:textId="77777777" w:rsidR="0046270F" w:rsidRDefault="0046270F" w:rsidP="0098526F">
            <w:pPr>
              <w:pStyle w:val="NormalWeb"/>
              <w:spacing w:before="0" w:beforeAutospacing="0" w:after="0" w:afterAutospacing="0"/>
              <w:rPr>
                <w:rFonts w:ascii="Sassoon Primary" w:hAnsi="Sassoon Primary"/>
                <w:b/>
                <w:color w:val="000000"/>
                <w:sz w:val="20"/>
                <w:szCs w:val="20"/>
              </w:rPr>
            </w:pPr>
          </w:p>
          <w:p w14:paraId="5992B29B" w14:textId="6DB607DF" w:rsidR="0098526F" w:rsidRPr="0098526F" w:rsidRDefault="0098526F" w:rsidP="0098526F">
            <w:pPr>
              <w:pStyle w:val="NormalWeb"/>
              <w:spacing w:before="0" w:beforeAutospacing="0" w:after="0" w:afterAutospacing="0"/>
              <w:rPr>
                <w:rFonts w:ascii="Sassoon Primary" w:hAnsi="Sassoon Primary"/>
                <w:b/>
                <w:color w:val="000000"/>
                <w:sz w:val="20"/>
                <w:szCs w:val="20"/>
              </w:rPr>
            </w:pPr>
            <w:r w:rsidRPr="0098526F">
              <w:rPr>
                <w:rFonts w:ascii="Sassoon Primary" w:hAnsi="Sassoon Primary"/>
                <w:b/>
                <w:color w:val="000000"/>
                <w:sz w:val="20"/>
                <w:szCs w:val="20"/>
              </w:rPr>
              <w:t>This year’s theme: Where do we live?</w:t>
            </w:r>
          </w:p>
          <w:p w14:paraId="6BDADD05" w14:textId="77777777" w:rsidR="0098526F" w:rsidRPr="0098526F" w:rsidRDefault="0098526F" w:rsidP="0098526F">
            <w:pPr>
              <w:pStyle w:val="NormalWeb"/>
              <w:spacing w:before="0" w:beforeAutospacing="0" w:after="0" w:afterAutospacing="0"/>
              <w:rPr>
                <w:rFonts w:ascii="Sassoon Primary" w:hAnsi="Sassoon Primary"/>
                <w:b/>
                <w:color w:val="000000"/>
                <w:sz w:val="20"/>
                <w:szCs w:val="20"/>
              </w:rPr>
            </w:pPr>
            <w:r w:rsidRPr="0098526F">
              <w:rPr>
                <w:rFonts w:ascii="Sassoon Primary" w:hAnsi="Sassoon Primary"/>
                <w:b/>
                <w:color w:val="000000"/>
                <w:sz w:val="20"/>
                <w:szCs w:val="20"/>
              </w:rPr>
              <w:t>Global Issue: Homelessness</w:t>
            </w:r>
          </w:p>
          <w:p w14:paraId="4667E5EC" w14:textId="77777777" w:rsidR="0098526F" w:rsidRDefault="0098526F" w:rsidP="00462657">
            <w:pPr>
              <w:rPr>
                <w:rFonts w:ascii="Sassoon Primary" w:hAnsi="Sassoon Primary"/>
              </w:rPr>
            </w:pPr>
          </w:p>
          <w:p w14:paraId="7EE9894A" w14:textId="3EB1CF3B" w:rsidR="007938A9" w:rsidRDefault="00F549D9" w:rsidP="00462657">
            <w:pPr>
              <w:rPr>
                <w:rFonts w:ascii="Sassoon Primary" w:hAnsi="Sassoon Primary"/>
              </w:rPr>
            </w:pPr>
            <w:r>
              <w:rPr>
                <w:rFonts w:ascii="Sassoon Primary" w:hAnsi="Sassoon Primary"/>
              </w:rPr>
              <w:t>In the Autumn term, children will identify types of housing in t</w:t>
            </w:r>
            <w:r w:rsidR="007125B0">
              <w:rPr>
                <w:rFonts w:ascii="Sassoon Primary" w:hAnsi="Sassoon Primary"/>
              </w:rPr>
              <w:t xml:space="preserve">he local area (Doncaster). </w:t>
            </w:r>
          </w:p>
          <w:p w14:paraId="10E77D50" w14:textId="1BBF127F" w:rsidR="0098526F" w:rsidRDefault="0098526F" w:rsidP="00462657">
            <w:pPr>
              <w:rPr>
                <w:rFonts w:ascii="Sassoon Primary" w:hAnsi="Sassoon Primary"/>
              </w:rPr>
            </w:pPr>
          </w:p>
          <w:p w14:paraId="0C3560F7" w14:textId="6A12FA72" w:rsidR="0098526F" w:rsidRDefault="0098526F" w:rsidP="00462657">
            <w:pPr>
              <w:rPr>
                <w:rFonts w:ascii="Sassoon Primary" w:hAnsi="Sassoon Primary"/>
              </w:rPr>
            </w:pPr>
            <w:r w:rsidRPr="0098526F">
              <w:rPr>
                <w:rFonts w:ascii="Sassoon Primary" w:hAnsi="Sassoon Primary"/>
              </w:rPr>
              <w:t>The children will learn that every dwelling has an address. They will study the different types of dwelling/house and carry out a fieldwork study on housing in the local area</w:t>
            </w:r>
          </w:p>
          <w:p w14:paraId="4AF2FE3A" w14:textId="77777777" w:rsidR="007938A9" w:rsidRDefault="007938A9" w:rsidP="00462657">
            <w:pPr>
              <w:rPr>
                <w:rFonts w:ascii="Sassoon Primary" w:hAnsi="Sassoon Primary"/>
              </w:rPr>
            </w:pPr>
          </w:p>
          <w:p w14:paraId="579947F6" w14:textId="4CCC63C4" w:rsidR="00F549D9" w:rsidRDefault="007125B0" w:rsidP="00462657">
            <w:pPr>
              <w:rPr>
                <w:rFonts w:ascii="Sassoon Primary" w:hAnsi="Sassoon Primary"/>
              </w:rPr>
            </w:pPr>
            <w:r>
              <w:rPr>
                <w:rFonts w:ascii="Sassoon Primary" w:hAnsi="Sassoon Primary"/>
              </w:rPr>
              <w:t xml:space="preserve">They will look at listed buildings in Doncaster and observe how they are similar/different to modern buildings. </w:t>
            </w:r>
          </w:p>
          <w:p w14:paraId="581C46BF" w14:textId="4FD2E07B" w:rsidR="0098526F" w:rsidRDefault="0098526F" w:rsidP="00462657">
            <w:pPr>
              <w:rPr>
                <w:rFonts w:ascii="Sassoon Primary" w:hAnsi="Sassoon Primary"/>
              </w:rPr>
            </w:pPr>
          </w:p>
          <w:p w14:paraId="18A6B142" w14:textId="77777777" w:rsidR="0098526F" w:rsidRPr="00F549D9" w:rsidRDefault="0098526F" w:rsidP="0098526F">
            <w:pPr>
              <w:rPr>
                <w:rFonts w:ascii="Sassoon Primary" w:hAnsi="Sassoon Primary"/>
                <w:b/>
                <w:sz w:val="24"/>
                <w:szCs w:val="24"/>
              </w:rPr>
            </w:pPr>
            <w:r w:rsidRPr="00F549D9">
              <w:rPr>
                <w:rFonts w:ascii="Sassoon Primary" w:hAnsi="Sassoon Primary"/>
                <w:b/>
                <w:sz w:val="24"/>
                <w:szCs w:val="24"/>
              </w:rPr>
              <w:t xml:space="preserve">Key questions to explore: </w:t>
            </w:r>
          </w:p>
          <w:p w14:paraId="67FAB961" w14:textId="02B52283" w:rsidR="0098526F" w:rsidRDefault="0098526F" w:rsidP="00462657">
            <w:pPr>
              <w:rPr>
                <w:rFonts w:ascii="Sassoon Primary" w:hAnsi="Sassoon Primary"/>
              </w:rPr>
            </w:pPr>
            <w:r w:rsidRPr="0098526F">
              <w:rPr>
                <w:rFonts w:ascii="Sassoon Primary" w:hAnsi="Sassoon Primary"/>
              </w:rPr>
              <w:t>What makes a house a home? What would it be like to have no home? How can we help the homeless?</w:t>
            </w:r>
          </w:p>
          <w:p w14:paraId="3B1EC74C" w14:textId="26D092A4" w:rsidR="0098526F" w:rsidRDefault="0098526F" w:rsidP="00462657">
            <w:pPr>
              <w:rPr>
                <w:rFonts w:ascii="Sassoon Primary" w:hAnsi="Sassoon Primary"/>
              </w:rPr>
            </w:pPr>
          </w:p>
          <w:p w14:paraId="2A9663DD" w14:textId="77777777" w:rsidR="0098526F" w:rsidRDefault="0098526F" w:rsidP="00462657">
            <w:pPr>
              <w:rPr>
                <w:rFonts w:ascii="Sassoon Primary" w:hAnsi="Sassoon Primary"/>
              </w:rPr>
            </w:pPr>
          </w:p>
          <w:p w14:paraId="46122870" w14:textId="77777777" w:rsidR="00F549D9" w:rsidRDefault="00F549D9" w:rsidP="00462657">
            <w:pPr>
              <w:rPr>
                <w:rFonts w:ascii="Sassoon Primary" w:hAnsi="Sassoon Primary"/>
              </w:rPr>
            </w:pPr>
          </w:p>
          <w:p w14:paraId="138ADACF" w14:textId="77777777" w:rsidR="00462657" w:rsidRPr="00AD4021" w:rsidRDefault="00462657" w:rsidP="00462657">
            <w:pPr>
              <w:rPr>
                <w:rFonts w:ascii="Sassoon Primary" w:hAnsi="Sassoon Primary"/>
              </w:rPr>
            </w:pPr>
          </w:p>
          <w:p w14:paraId="7B12E0B4" w14:textId="77777777" w:rsidR="00462657" w:rsidRPr="00AD4021" w:rsidRDefault="00462657" w:rsidP="00462657">
            <w:pPr>
              <w:rPr>
                <w:rFonts w:ascii="Sassoon Primary" w:hAnsi="Sassoon Primary"/>
              </w:rPr>
            </w:pPr>
          </w:p>
          <w:p w14:paraId="1E4348D0" w14:textId="77777777" w:rsidR="00462657" w:rsidRPr="00AD4021" w:rsidRDefault="00462657">
            <w:pPr>
              <w:rPr>
                <w:rFonts w:ascii="Sassoon Primary" w:hAnsi="Sassoon Primary"/>
                <w:b/>
              </w:rPr>
            </w:pPr>
          </w:p>
        </w:tc>
        <w:tc>
          <w:tcPr>
            <w:tcW w:w="425" w:type="dxa"/>
            <w:vMerge/>
            <w:tcBorders>
              <w:top w:val="single" w:sz="4" w:space="0" w:color="auto"/>
              <w:bottom w:val="nil"/>
            </w:tcBorders>
          </w:tcPr>
          <w:p w14:paraId="164D0AF0" w14:textId="77777777" w:rsidR="00462657" w:rsidRPr="00AD4021" w:rsidRDefault="00462657">
            <w:pPr>
              <w:rPr>
                <w:rFonts w:ascii="Sassoon Primary" w:hAnsi="Sassoon Primary"/>
              </w:rPr>
            </w:pPr>
          </w:p>
        </w:tc>
        <w:tc>
          <w:tcPr>
            <w:tcW w:w="5103" w:type="dxa"/>
            <w:tcBorders>
              <w:bottom w:val="single" w:sz="4" w:space="0" w:color="auto"/>
            </w:tcBorders>
          </w:tcPr>
          <w:p w14:paraId="3B9440FB" w14:textId="6008F963" w:rsidR="00C62D2A" w:rsidRDefault="00A04354" w:rsidP="00A546FB">
            <w:pPr>
              <w:rPr>
                <w:rFonts w:ascii="Sassoon Primary" w:hAnsi="Sassoon Primary"/>
                <w:b/>
                <w:color w:val="000000"/>
                <w:sz w:val="27"/>
                <w:szCs w:val="27"/>
              </w:rPr>
            </w:pPr>
            <w:r w:rsidRPr="00AD4021">
              <w:rPr>
                <w:rFonts w:ascii="Sassoon Primary" w:hAnsi="Sassoon Primary"/>
                <w:b/>
                <w:color w:val="000000"/>
                <w:sz w:val="27"/>
                <w:szCs w:val="27"/>
              </w:rPr>
              <w:t>Topic Focus:</w:t>
            </w:r>
            <w:r w:rsidR="00C62D2A">
              <w:rPr>
                <w:rFonts w:ascii="Sassoon Primary" w:hAnsi="Sassoon Primary"/>
                <w:b/>
                <w:color w:val="000000"/>
                <w:sz w:val="27"/>
                <w:szCs w:val="27"/>
              </w:rPr>
              <w:t xml:space="preserve"> </w:t>
            </w:r>
            <w:r w:rsidR="0081337E" w:rsidRPr="00AD4021">
              <w:rPr>
                <w:rFonts w:ascii="Sassoon Primary" w:hAnsi="Sassoon Primary"/>
                <w:b/>
                <w:color w:val="000000"/>
                <w:sz w:val="27"/>
                <w:szCs w:val="27"/>
              </w:rPr>
              <w:t>Seasonal changes</w:t>
            </w:r>
            <w:r w:rsidR="00C62D2A">
              <w:rPr>
                <w:rFonts w:ascii="Sassoon Primary" w:hAnsi="Sassoon Primary"/>
                <w:b/>
                <w:color w:val="000000"/>
                <w:sz w:val="27"/>
                <w:szCs w:val="27"/>
              </w:rPr>
              <w:t xml:space="preserve"> and</w:t>
            </w:r>
            <w:r w:rsidR="0046270F">
              <w:rPr>
                <w:rFonts w:ascii="Sassoon Primary" w:hAnsi="Sassoon Primary"/>
                <w:b/>
                <w:color w:val="000000"/>
                <w:sz w:val="27"/>
                <w:szCs w:val="27"/>
              </w:rPr>
              <w:t xml:space="preserve"> </w:t>
            </w:r>
            <w:r w:rsidR="00276404">
              <w:rPr>
                <w:rFonts w:ascii="Sassoon Primary" w:hAnsi="Sassoon Primary"/>
                <w:b/>
                <w:color w:val="000000"/>
                <w:sz w:val="27"/>
                <w:szCs w:val="27"/>
              </w:rPr>
              <w:t>Materials</w:t>
            </w:r>
          </w:p>
          <w:p w14:paraId="57CB8B07" w14:textId="418DAB2F" w:rsidR="00A546FB" w:rsidRPr="00AD4021" w:rsidRDefault="00D8426D" w:rsidP="00A546FB">
            <w:pPr>
              <w:rPr>
                <w:rFonts w:ascii="Sassoon Primary" w:hAnsi="Sassoon Primary"/>
                <w:b/>
              </w:rPr>
            </w:pPr>
            <w:r w:rsidRPr="00AD4021">
              <w:rPr>
                <w:rFonts w:ascii="Sassoon Primary" w:hAnsi="Sassoon Primary"/>
              </w:rPr>
              <w:t>(link with houses and homes topic)</w:t>
            </w:r>
          </w:p>
          <w:p w14:paraId="179021F4" w14:textId="0F735C05" w:rsidR="00276404" w:rsidRDefault="00276404" w:rsidP="00A546FB">
            <w:pPr>
              <w:rPr>
                <w:rFonts w:ascii="Sassoon Primary" w:hAnsi="Sassoon Primary"/>
                <w:sz w:val="24"/>
                <w:szCs w:val="24"/>
              </w:rPr>
            </w:pPr>
          </w:p>
          <w:p w14:paraId="579DDF24" w14:textId="6FC4B418" w:rsidR="00276404" w:rsidRDefault="00276404" w:rsidP="00A546FB">
            <w:pPr>
              <w:rPr>
                <w:rFonts w:ascii="Sassoon Primary" w:hAnsi="Sassoon Primary"/>
                <w:sz w:val="24"/>
                <w:szCs w:val="24"/>
              </w:rPr>
            </w:pPr>
            <w:r>
              <w:rPr>
                <w:rFonts w:ascii="Sassoon Primary" w:hAnsi="Sassoon Primary"/>
                <w:sz w:val="24"/>
                <w:szCs w:val="24"/>
              </w:rPr>
              <w:t xml:space="preserve">The class will learn about the 4 seasons and recall similarities and differences between the different seasons. The focus will be on </w:t>
            </w:r>
            <w:r w:rsidR="0046270F">
              <w:rPr>
                <w:rFonts w:ascii="Sassoon Primary" w:hAnsi="Sassoon Primary"/>
                <w:sz w:val="24"/>
                <w:szCs w:val="24"/>
              </w:rPr>
              <w:t>Winter</w:t>
            </w:r>
            <w:r>
              <w:rPr>
                <w:rFonts w:ascii="Sassoon Primary" w:hAnsi="Sassoon Primary"/>
                <w:sz w:val="24"/>
                <w:szCs w:val="24"/>
              </w:rPr>
              <w:t xml:space="preserve">. </w:t>
            </w:r>
          </w:p>
          <w:p w14:paraId="1C915FA9" w14:textId="77777777" w:rsidR="00C62D2A" w:rsidRDefault="00C62D2A" w:rsidP="00A546FB">
            <w:pPr>
              <w:rPr>
                <w:rFonts w:ascii="Sassoon Primary" w:hAnsi="Sassoon Primary"/>
                <w:sz w:val="24"/>
                <w:szCs w:val="24"/>
              </w:rPr>
            </w:pPr>
          </w:p>
          <w:p w14:paraId="36A17DF6" w14:textId="3E741402" w:rsidR="00A546FB" w:rsidRDefault="00A04354" w:rsidP="00A546FB">
            <w:pPr>
              <w:rPr>
                <w:rFonts w:ascii="Sassoon Primary" w:hAnsi="Sassoon Primary"/>
                <w:sz w:val="24"/>
                <w:szCs w:val="24"/>
              </w:rPr>
            </w:pPr>
            <w:r w:rsidRPr="00AD4021">
              <w:rPr>
                <w:rFonts w:ascii="Sassoon Primary" w:hAnsi="Sassoon Primary"/>
                <w:sz w:val="24"/>
                <w:szCs w:val="24"/>
              </w:rPr>
              <w:t xml:space="preserve">Children will distinguish between an object and the material from what it is made. </w:t>
            </w:r>
          </w:p>
          <w:p w14:paraId="0630537E" w14:textId="77777777" w:rsidR="0046270F" w:rsidRPr="00AD4021" w:rsidRDefault="0046270F" w:rsidP="00A546FB">
            <w:pPr>
              <w:rPr>
                <w:rFonts w:ascii="Sassoon Primary" w:hAnsi="Sassoon Primary"/>
                <w:sz w:val="24"/>
                <w:szCs w:val="24"/>
              </w:rPr>
            </w:pPr>
          </w:p>
          <w:p w14:paraId="57B50D7E" w14:textId="06FFB62F" w:rsidR="00A04354" w:rsidRDefault="00A04354" w:rsidP="00A546FB">
            <w:pPr>
              <w:rPr>
                <w:rFonts w:ascii="Sassoon Primary" w:hAnsi="Sassoon Primary"/>
                <w:sz w:val="24"/>
                <w:szCs w:val="24"/>
              </w:rPr>
            </w:pPr>
            <w:r w:rsidRPr="00AD4021">
              <w:rPr>
                <w:rFonts w:ascii="Sassoon Primary" w:hAnsi="Sassoon Primary"/>
                <w:sz w:val="24"/>
                <w:szCs w:val="24"/>
              </w:rPr>
              <w:t>Children will identify a variety of everyday materials such as glass, wood, plastic, water and rock.</w:t>
            </w:r>
          </w:p>
          <w:p w14:paraId="1AFCDF66" w14:textId="77777777" w:rsidR="0046270F" w:rsidRPr="00AD4021" w:rsidRDefault="0046270F" w:rsidP="00A546FB">
            <w:pPr>
              <w:rPr>
                <w:rFonts w:ascii="Sassoon Primary" w:hAnsi="Sassoon Primary"/>
                <w:sz w:val="24"/>
                <w:szCs w:val="24"/>
              </w:rPr>
            </w:pPr>
          </w:p>
          <w:p w14:paraId="729336C4" w14:textId="721319FA" w:rsidR="00A04354" w:rsidRDefault="00A04354" w:rsidP="00A546FB">
            <w:pPr>
              <w:rPr>
                <w:rFonts w:ascii="Sassoon Primary" w:hAnsi="Sassoon Primary"/>
                <w:sz w:val="24"/>
                <w:szCs w:val="24"/>
              </w:rPr>
            </w:pPr>
            <w:r w:rsidRPr="00AD4021">
              <w:rPr>
                <w:rFonts w:ascii="Sassoon Primary" w:hAnsi="Sassoon Primary"/>
                <w:sz w:val="24"/>
                <w:szCs w:val="24"/>
              </w:rPr>
              <w:t xml:space="preserve">They will learn to describe the properties of a variety of materials. </w:t>
            </w:r>
          </w:p>
          <w:p w14:paraId="61D8886D" w14:textId="77777777" w:rsidR="0046270F" w:rsidRPr="00AD4021" w:rsidRDefault="0046270F" w:rsidP="00A546FB">
            <w:pPr>
              <w:rPr>
                <w:rFonts w:ascii="Sassoon Primary" w:hAnsi="Sassoon Primary"/>
                <w:sz w:val="24"/>
                <w:szCs w:val="24"/>
              </w:rPr>
            </w:pPr>
          </w:p>
          <w:p w14:paraId="0ED1C1EA" w14:textId="41AE686A" w:rsidR="00A04354" w:rsidRPr="00F549D9" w:rsidRDefault="00A04354" w:rsidP="00A546FB">
            <w:pPr>
              <w:rPr>
                <w:rFonts w:ascii="Sassoon Primary" w:hAnsi="Sassoon Primary"/>
                <w:b/>
                <w:sz w:val="24"/>
                <w:szCs w:val="24"/>
              </w:rPr>
            </w:pPr>
            <w:r w:rsidRPr="00F549D9">
              <w:rPr>
                <w:rFonts w:ascii="Sassoon Primary" w:hAnsi="Sassoon Primary"/>
                <w:b/>
                <w:sz w:val="24"/>
                <w:szCs w:val="24"/>
              </w:rPr>
              <w:t xml:space="preserve">Key questions to explore: </w:t>
            </w:r>
          </w:p>
          <w:p w14:paraId="07EF328A" w14:textId="77777777" w:rsidR="00A04354" w:rsidRPr="00AD4021" w:rsidRDefault="00A04354" w:rsidP="00A546FB">
            <w:pPr>
              <w:rPr>
                <w:rFonts w:ascii="Sassoon Primary" w:hAnsi="Sassoon Primary"/>
              </w:rPr>
            </w:pPr>
            <w:r w:rsidRPr="00AD4021">
              <w:rPr>
                <w:rFonts w:ascii="Sassoon Primary" w:hAnsi="Sassoon Primary"/>
              </w:rPr>
              <w:t xml:space="preserve">When is a wooden spoon more suitable than a plastic spoon? </w:t>
            </w:r>
          </w:p>
          <w:p w14:paraId="05217FA6" w14:textId="77777777" w:rsidR="00A04354" w:rsidRPr="00AD4021" w:rsidRDefault="00A04354" w:rsidP="00A546FB">
            <w:pPr>
              <w:rPr>
                <w:rFonts w:ascii="Sassoon Primary" w:hAnsi="Sassoon Primary"/>
              </w:rPr>
            </w:pPr>
            <w:r w:rsidRPr="00AD4021">
              <w:rPr>
                <w:rFonts w:ascii="Sassoon Primary" w:hAnsi="Sassoon Primary"/>
              </w:rPr>
              <w:t>Are all metals the same?</w:t>
            </w:r>
          </w:p>
          <w:p w14:paraId="71433C0F" w14:textId="076ABF7E" w:rsidR="00A04354" w:rsidRPr="00AD4021" w:rsidRDefault="00A04354" w:rsidP="00A546FB">
            <w:pPr>
              <w:rPr>
                <w:rFonts w:ascii="Sassoon Primary" w:hAnsi="Sassoon Primary"/>
              </w:rPr>
            </w:pPr>
            <w:r w:rsidRPr="00AD4021">
              <w:rPr>
                <w:rFonts w:ascii="Sassoon Primary" w:hAnsi="Sassoon Primary"/>
              </w:rPr>
              <w:t>Is glass only used for windows?</w:t>
            </w:r>
          </w:p>
          <w:p w14:paraId="78FD732F" w14:textId="77777777" w:rsidR="00A04354" w:rsidRPr="00AD4021" w:rsidRDefault="00A04354" w:rsidP="00A546FB">
            <w:pPr>
              <w:rPr>
                <w:rFonts w:ascii="Sassoon Primary" w:hAnsi="Sassoon Primary"/>
              </w:rPr>
            </w:pPr>
            <w:r w:rsidRPr="00AD4021">
              <w:rPr>
                <w:rFonts w:ascii="Sassoon Primary" w:hAnsi="Sassoon Primary"/>
              </w:rPr>
              <w:t xml:space="preserve">Is all glass transparent? </w:t>
            </w:r>
          </w:p>
          <w:p w14:paraId="24A95595" w14:textId="7DB1BF51" w:rsidR="00462657" w:rsidRPr="007938A9" w:rsidRDefault="00A04354" w:rsidP="00A546FB">
            <w:pPr>
              <w:rPr>
                <w:rFonts w:ascii="Sassoon Primary" w:hAnsi="Sassoon Primary"/>
                <w:sz w:val="24"/>
                <w:szCs w:val="24"/>
              </w:rPr>
            </w:pPr>
            <w:r w:rsidRPr="00AD4021">
              <w:rPr>
                <w:rFonts w:ascii="Sassoon Primary" w:hAnsi="Sassoon Primary"/>
              </w:rPr>
              <w:t>Which materials can be recycled?</w:t>
            </w:r>
          </w:p>
        </w:tc>
        <w:tc>
          <w:tcPr>
            <w:tcW w:w="425" w:type="dxa"/>
            <w:vMerge/>
            <w:tcBorders>
              <w:bottom w:val="nil"/>
            </w:tcBorders>
          </w:tcPr>
          <w:p w14:paraId="0F44F80B" w14:textId="77777777" w:rsidR="00462657" w:rsidRPr="00AD4021" w:rsidRDefault="00462657">
            <w:pPr>
              <w:rPr>
                <w:rFonts w:ascii="Sassoon Primary" w:hAnsi="Sassoon Primary"/>
              </w:rPr>
            </w:pPr>
          </w:p>
        </w:tc>
        <w:tc>
          <w:tcPr>
            <w:tcW w:w="3605" w:type="dxa"/>
            <w:tcBorders>
              <w:bottom w:val="single" w:sz="4" w:space="0" w:color="auto"/>
            </w:tcBorders>
          </w:tcPr>
          <w:p w14:paraId="19113EC7" w14:textId="418345F7" w:rsidR="00030F8E" w:rsidRDefault="00276404" w:rsidP="00A546FB">
            <w:pPr>
              <w:rPr>
                <w:rFonts w:ascii="Sassoon Primary" w:hAnsi="Sassoon Primary"/>
                <w:b/>
              </w:rPr>
            </w:pPr>
            <w:r>
              <w:rPr>
                <w:rFonts w:ascii="Sassoon Primary" w:hAnsi="Sassoon Primary"/>
                <w:b/>
              </w:rPr>
              <w:t>This year’s theme: How do people know about God?</w:t>
            </w:r>
          </w:p>
          <w:p w14:paraId="0DE47F29" w14:textId="4F8F93E3" w:rsidR="005522F7" w:rsidRPr="007938A9" w:rsidRDefault="00276404" w:rsidP="00A546FB">
            <w:pPr>
              <w:rPr>
                <w:rFonts w:ascii="Sassoon Primary" w:hAnsi="Sassoon Primary"/>
                <w:b/>
              </w:rPr>
            </w:pPr>
            <w:r w:rsidRPr="00AD4021">
              <w:rPr>
                <w:rFonts w:ascii="Sassoon Primary" w:hAnsi="Sassoon Primary"/>
                <w:b/>
              </w:rPr>
              <w:t xml:space="preserve">Autumn </w:t>
            </w:r>
            <w:r w:rsidR="00000102">
              <w:rPr>
                <w:rFonts w:ascii="Sassoon Primary" w:hAnsi="Sassoon Primary"/>
                <w:b/>
              </w:rPr>
              <w:t>2: Prophecy and Promise</w:t>
            </w:r>
          </w:p>
          <w:p w14:paraId="5931FFFB" w14:textId="28AD0229" w:rsidR="005522F7" w:rsidRPr="007938A9" w:rsidRDefault="003F656F" w:rsidP="005522F7">
            <w:pPr>
              <w:pStyle w:val="ListParagraph"/>
              <w:numPr>
                <w:ilvl w:val="1"/>
                <w:numId w:val="3"/>
              </w:numPr>
              <w:rPr>
                <w:rFonts w:ascii="Sassoon Primary" w:hAnsi="Sassoon Primary"/>
                <w:sz w:val="20"/>
                <w:szCs w:val="20"/>
              </w:rPr>
            </w:pPr>
            <w:r w:rsidRPr="007938A9">
              <w:rPr>
                <w:rFonts w:ascii="Sassoon Primary" w:hAnsi="Sassoon Primary"/>
                <w:sz w:val="20"/>
                <w:szCs w:val="20"/>
              </w:rPr>
              <w:t>Th</w:t>
            </w:r>
            <w:r w:rsidR="00000102">
              <w:rPr>
                <w:rFonts w:ascii="Sassoon Primary" w:hAnsi="Sassoon Primary"/>
                <w:sz w:val="20"/>
                <w:szCs w:val="20"/>
              </w:rPr>
              <w:t>e Bible – A special Book</w:t>
            </w:r>
          </w:p>
          <w:p w14:paraId="6E362CD4" w14:textId="1A781EDC" w:rsidR="005522F7" w:rsidRPr="007938A9"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God’s Love</w:t>
            </w:r>
          </w:p>
          <w:p w14:paraId="2F62A964" w14:textId="533A9D83" w:rsidR="005522F7" w:rsidRPr="007938A9"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 xml:space="preserve">The annunciation </w:t>
            </w:r>
          </w:p>
          <w:p w14:paraId="77093C37" w14:textId="7D43768F" w:rsidR="005522F7" w:rsidRPr="007938A9" w:rsidRDefault="005522F7" w:rsidP="005522F7">
            <w:pPr>
              <w:pStyle w:val="ListParagraph"/>
              <w:numPr>
                <w:ilvl w:val="1"/>
                <w:numId w:val="3"/>
              </w:numPr>
              <w:rPr>
                <w:rFonts w:ascii="Sassoon Primary" w:hAnsi="Sassoon Primary"/>
                <w:sz w:val="20"/>
                <w:szCs w:val="20"/>
              </w:rPr>
            </w:pPr>
            <w:r w:rsidRPr="007938A9">
              <w:rPr>
                <w:rFonts w:ascii="Sassoon Primary" w:hAnsi="Sassoon Primary"/>
                <w:sz w:val="20"/>
                <w:szCs w:val="20"/>
              </w:rPr>
              <w:t>Th</w:t>
            </w:r>
            <w:r w:rsidR="003F656F" w:rsidRPr="007938A9">
              <w:rPr>
                <w:rFonts w:ascii="Sassoon Primary" w:hAnsi="Sassoon Primary"/>
                <w:sz w:val="20"/>
                <w:szCs w:val="20"/>
              </w:rPr>
              <w:t xml:space="preserve">e </w:t>
            </w:r>
            <w:r w:rsidR="00000102">
              <w:rPr>
                <w:rFonts w:ascii="Sassoon Primary" w:hAnsi="Sassoon Primary"/>
                <w:sz w:val="20"/>
                <w:szCs w:val="20"/>
              </w:rPr>
              <w:t>Hail Mary</w:t>
            </w:r>
          </w:p>
          <w:p w14:paraId="3857F07C" w14:textId="34A1B0C8" w:rsidR="005522F7" w:rsidRPr="007938A9" w:rsidRDefault="005522F7" w:rsidP="005522F7">
            <w:pPr>
              <w:pStyle w:val="ListParagraph"/>
              <w:numPr>
                <w:ilvl w:val="1"/>
                <w:numId w:val="3"/>
              </w:numPr>
              <w:rPr>
                <w:rFonts w:ascii="Sassoon Primary" w:hAnsi="Sassoon Primary"/>
                <w:sz w:val="20"/>
                <w:szCs w:val="20"/>
              </w:rPr>
            </w:pPr>
            <w:r w:rsidRPr="007938A9">
              <w:rPr>
                <w:rFonts w:ascii="Sassoon Primary" w:hAnsi="Sassoon Primary"/>
                <w:sz w:val="20"/>
                <w:szCs w:val="20"/>
              </w:rPr>
              <w:t xml:space="preserve">The </w:t>
            </w:r>
            <w:r w:rsidR="00000102">
              <w:rPr>
                <w:rFonts w:ascii="Sassoon Primary" w:hAnsi="Sassoon Primary"/>
                <w:sz w:val="20"/>
                <w:szCs w:val="20"/>
              </w:rPr>
              <w:t>Visitation</w:t>
            </w:r>
          </w:p>
          <w:p w14:paraId="20B18B1B" w14:textId="457BDAA6" w:rsidR="005522F7" w:rsidRPr="007938A9"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The birth of Jesus</w:t>
            </w:r>
          </w:p>
          <w:p w14:paraId="768BA422" w14:textId="01816904" w:rsidR="003F656F"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 xml:space="preserve">The Visit of the shepherds </w:t>
            </w:r>
          </w:p>
          <w:p w14:paraId="5CA668DC" w14:textId="3A09495A" w:rsidR="00000102" w:rsidRPr="007938A9"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God’s Messengers</w:t>
            </w:r>
          </w:p>
          <w:p w14:paraId="1416AA20" w14:textId="60C447A5" w:rsidR="003F656F" w:rsidRPr="007938A9"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The Gloria</w:t>
            </w:r>
          </w:p>
          <w:p w14:paraId="6D5BC075" w14:textId="1D360570" w:rsidR="003F656F" w:rsidRPr="007938A9" w:rsidRDefault="00000102" w:rsidP="005522F7">
            <w:pPr>
              <w:pStyle w:val="ListParagraph"/>
              <w:numPr>
                <w:ilvl w:val="1"/>
                <w:numId w:val="3"/>
              </w:numPr>
              <w:rPr>
                <w:rFonts w:ascii="Sassoon Primary" w:hAnsi="Sassoon Primary"/>
                <w:sz w:val="20"/>
                <w:szCs w:val="20"/>
              </w:rPr>
            </w:pPr>
            <w:r>
              <w:rPr>
                <w:rFonts w:ascii="Sassoon Primary" w:hAnsi="Sassoon Primary"/>
                <w:sz w:val="20"/>
                <w:szCs w:val="20"/>
              </w:rPr>
              <w:t>The Nativity in Art</w:t>
            </w:r>
          </w:p>
          <w:p w14:paraId="30196485" w14:textId="34043836" w:rsidR="005522F7" w:rsidRDefault="00000102" w:rsidP="00A546FB">
            <w:pPr>
              <w:pStyle w:val="ListParagraph"/>
              <w:numPr>
                <w:ilvl w:val="1"/>
                <w:numId w:val="3"/>
              </w:numPr>
              <w:rPr>
                <w:rFonts w:ascii="Sassoon Primary" w:hAnsi="Sassoon Primary"/>
                <w:sz w:val="20"/>
                <w:szCs w:val="20"/>
              </w:rPr>
            </w:pPr>
            <w:r>
              <w:rPr>
                <w:rFonts w:ascii="Sassoon Primary" w:hAnsi="Sassoon Primary"/>
                <w:sz w:val="20"/>
                <w:szCs w:val="20"/>
              </w:rPr>
              <w:t>My Nativity Art</w:t>
            </w:r>
          </w:p>
          <w:p w14:paraId="20ED420A" w14:textId="62A1B198" w:rsidR="00000102" w:rsidRPr="007938A9" w:rsidRDefault="00000102" w:rsidP="00A546FB">
            <w:pPr>
              <w:pStyle w:val="ListParagraph"/>
              <w:numPr>
                <w:ilvl w:val="1"/>
                <w:numId w:val="3"/>
              </w:numPr>
              <w:rPr>
                <w:rFonts w:ascii="Sassoon Primary" w:hAnsi="Sassoon Primary"/>
                <w:sz w:val="20"/>
                <w:szCs w:val="20"/>
              </w:rPr>
            </w:pPr>
            <w:r>
              <w:rPr>
                <w:rFonts w:ascii="Sassoon Primary" w:hAnsi="Sassoon Primary"/>
                <w:sz w:val="20"/>
                <w:szCs w:val="20"/>
              </w:rPr>
              <w:t>Celebrating the birth of Jesus</w:t>
            </w:r>
          </w:p>
          <w:p w14:paraId="7B34654B" w14:textId="77777777" w:rsidR="003813D6" w:rsidRPr="0046270F" w:rsidRDefault="003813D6" w:rsidP="005522F7">
            <w:pPr>
              <w:rPr>
                <w:rFonts w:ascii="Sassoon Primary" w:hAnsi="Sassoon Primary"/>
                <w:sz w:val="21"/>
                <w:szCs w:val="21"/>
              </w:rPr>
            </w:pPr>
            <w:r w:rsidRPr="0046270F">
              <w:rPr>
                <w:rFonts w:ascii="Sassoon Primary" w:hAnsi="Sassoon Primary"/>
                <w:b/>
                <w:sz w:val="21"/>
                <w:szCs w:val="21"/>
              </w:rPr>
              <w:t xml:space="preserve">Hear: </w:t>
            </w:r>
            <w:r w:rsidR="003F656F" w:rsidRPr="0046270F">
              <w:rPr>
                <w:rFonts w:ascii="Sassoon Primary" w:hAnsi="Sassoon Primary"/>
                <w:sz w:val="21"/>
                <w:szCs w:val="21"/>
              </w:rPr>
              <w:t xml:space="preserve">Children will </w:t>
            </w:r>
            <w:r w:rsidRPr="0046270F">
              <w:rPr>
                <w:rFonts w:ascii="Sassoon Primary" w:hAnsi="Sassoon Primary"/>
                <w:sz w:val="21"/>
                <w:szCs w:val="21"/>
              </w:rPr>
              <w:t>hear</w:t>
            </w:r>
            <w:r w:rsidR="003F656F" w:rsidRPr="0046270F">
              <w:rPr>
                <w:rFonts w:ascii="Sassoon Primary" w:hAnsi="Sassoon Primary"/>
                <w:b/>
                <w:sz w:val="21"/>
                <w:szCs w:val="21"/>
              </w:rPr>
              <w:t xml:space="preserve"> </w:t>
            </w:r>
            <w:r w:rsidR="003F656F" w:rsidRPr="0046270F">
              <w:rPr>
                <w:rFonts w:ascii="Sassoon Primary" w:hAnsi="Sassoon Primary"/>
                <w:sz w:val="21"/>
                <w:szCs w:val="21"/>
              </w:rPr>
              <w:t>the key texts stated above</w:t>
            </w:r>
            <w:r w:rsidRPr="0046270F">
              <w:rPr>
                <w:rFonts w:ascii="Sassoon Primary" w:hAnsi="Sassoon Primary"/>
                <w:sz w:val="21"/>
                <w:szCs w:val="21"/>
              </w:rPr>
              <w:t xml:space="preserve">. </w:t>
            </w:r>
          </w:p>
          <w:p w14:paraId="09B79F3D" w14:textId="0801F627" w:rsidR="005522F7" w:rsidRPr="0046270F" w:rsidRDefault="003813D6" w:rsidP="005522F7">
            <w:pPr>
              <w:rPr>
                <w:rFonts w:ascii="Sassoon Primary" w:hAnsi="Sassoon Primary"/>
                <w:sz w:val="21"/>
                <w:szCs w:val="21"/>
              </w:rPr>
            </w:pPr>
            <w:r w:rsidRPr="0046270F">
              <w:rPr>
                <w:rFonts w:ascii="Sassoon Primary" w:hAnsi="Sassoon Primary"/>
                <w:b/>
                <w:sz w:val="21"/>
                <w:szCs w:val="21"/>
              </w:rPr>
              <w:t>Believe:</w:t>
            </w:r>
            <w:r w:rsidRPr="0046270F">
              <w:rPr>
                <w:rFonts w:ascii="Sassoon Primary" w:hAnsi="Sassoon Primary"/>
                <w:sz w:val="21"/>
                <w:szCs w:val="21"/>
              </w:rPr>
              <w:t xml:space="preserve"> They will know th</w:t>
            </w:r>
            <w:r w:rsidR="00465C7D" w:rsidRPr="0046270F">
              <w:rPr>
                <w:rFonts w:ascii="Sassoon Primary" w:hAnsi="Sassoon Primary"/>
                <w:sz w:val="21"/>
                <w:szCs w:val="21"/>
              </w:rPr>
              <w:t>at because God loves us, he gave us his only son Jesus. God called Mary to be the mother of his son and Mary said ‘Yes’. Angels bring God’s message.</w:t>
            </w:r>
          </w:p>
          <w:p w14:paraId="141B6F4B" w14:textId="5A5AE4C0" w:rsidR="003813D6" w:rsidRPr="0046270F" w:rsidRDefault="003813D6" w:rsidP="005522F7">
            <w:pPr>
              <w:rPr>
                <w:rFonts w:ascii="Sassoon Primary" w:hAnsi="Sassoon Primary"/>
                <w:sz w:val="21"/>
                <w:szCs w:val="21"/>
              </w:rPr>
            </w:pPr>
            <w:r w:rsidRPr="0046270F">
              <w:rPr>
                <w:rFonts w:ascii="Sassoon Primary" w:hAnsi="Sassoon Primary"/>
                <w:b/>
                <w:sz w:val="21"/>
                <w:szCs w:val="21"/>
              </w:rPr>
              <w:t xml:space="preserve">Celebrate: </w:t>
            </w:r>
            <w:r w:rsidRPr="0046270F">
              <w:rPr>
                <w:rFonts w:ascii="Sassoon Primary" w:hAnsi="Sassoon Primary"/>
                <w:sz w:val="21"/>
                <w:szCs w:val="21"/>
              </w:rPr>
              <w:t xml:space="preserve">By the end of Autumn </w:t>
            </w:r>
            <w:r w:rsidR="00465C7D" w:rsidRPr="0046270F">
              <w:rPr>
                <w:rFonts w:ascii="Sassoon Primary" w:hAnsi="Sassoon Primary"/>
                <w:sz w:val="21"/>
                <w:szCs w:val="21"/>
              </w:rPr>
              <w:t>2 children will know we ask Mary to pray with us and for us in times of need.</w:t>
            </w:r>
          </w:p>
          <w:p w14:paraId="63EC7956" w14:textId="1CB67EAC" w:rsidR="00CE16D9" w:rsidRPr="0046270F" w:rsidRDefault="003813D6" w:rsidP="00A546FB">
            <w:pPr>
              <w:rPr>
                <w:rFonts w:ascii="Sassoon Primary" w:hAnsi="Sassoon Primary"/>
                <w:sz w:val="21"/>
                <w:szCs w:val="21"/>
              </w:rPr>
            </w:pPr>
            <w:r w:rsidRPr="0046270F">
              <w:rPr>
                <w:rFonts w:ascii="Sassoon Primary" w:hAnsi="Sassoon Primary"/>
                <w:b/>
                <w:sz w:val="21"/>
                <w:szCs w:val="21"/>
              </w:rPr>
              <w:t xml:space="preserve">Live: </w:t>
            </w:r>
            <w:r w:rsidRPr="0046270F">
              <w:rPr>
                <w:rFonts w:ascii="Sassoon Primary" w:hAnsi="Sassoon Primary"/>
                <w:sz w:val="21"/>
                <w:szCs w:val="21"/>
              </w:rPr>
              <w:t>Children will know</w:t>
            </w:r>
            <w:r w:rsidR="00465C7D" w:rsidRPr="0046270F">
              <w:rPr>
                <w:rFonts w:ascii="Sassoon Primary" w:hAnsi="Sassoon Primary"/>
                <w:sz w:val="21"/>
                <w:szCs w:val="21"/>
              </w:rPr>
              <w:t xml:space="preserve"> how Catholics around the world honour Mary and how their local community celebrate the birth of Jesus.</w:t>
            </w:r>
          </w:p>
        </w:tc>
      </w:tr>
      <w:tr w:rsidR="003F75BA" w:rsidRPr="00AD4021" w14:paraId="0F79E042" w14:textId="77777777" w:rsidTr="00322199">
        <w:tc>
          <w:tcPr>
            <w:tcW w:w="13948" w:type="dxa"/>
            <w:gridSpan w:val="5"/>
            <w:tcBorders>
              <w:top w:val="nil"/>
              <w:left w:val="nil"/>
              <w:bottom w:val="nil"/>
              <w:right w:val="nil"/>
            </w:tcBorders>
          </w:tcPr>
          <w:p w14:paraId="1B686866" w14:textId="77777777" w:rsidR="003F75BA" w:rsidRPr="00AD4021" w:rsidRDefault="003F75BA">
            <w:pPr>
              <w:rPr>
                <w:rFonts w:ascii="Sassoon Primary" w:hAnsi="Sassoon Primary"/>
                <w:b/>
              </w:rPr>
            </w:pPr>
          </w:p>
        </w:tc>
      </w:tr>
      <w:tr w:rsidR="00A546FB" w:rsidRPr="00AD4021" w14:paraId="5CAED8EA" w14:textId="77777777" w:rsidTr="00322199">
        <w:trPr>
          <w:trHeight w:val="535"/>
        </w:trPr>
        <w:tc>
          <w:tcPr>
            <w:tcW w:w="4390" w:type="dxa"/>
            <w:tcBorders>
              <w:top w:val="single" w:sz="4" w:space="0" w:color="auto"/>
            </w:tcBorders>
            <w:shd w:val="clear" w:color="auto" w:fill="F4B083" w:themeFill="accent2" w:themeFillTint="99"/>
          </w:tcPr>
          <w:p w14:paraId="519D0E3B" w14:textId="77777777" w:rsidR="00A546FB" w:rsidRPr="00AD4021" w:rsidRDefault="00A546FB">
            <w:pPr>
              <w:rPr>
                <w:rFonts w:ascii="Sassoon Primary" w:hAnsi="Sassoon Primary"/>
                <w:b/>
              </w:rPr>
            </w:pPr>
            <w:r w:rsidRPr="00AD4021">
              <w:rPr>
                <w:rFonts w:ascii="Sassoon Primary" w:hAnsi="Sassoon Primary"/>
                <w:b/>
              </w:rPr>
              <w:t>HISTORY</w:t>
            </w:r>
          </w:p>
          <w:p w14:paraId="23ED39B7" w14:textId="342F492D" w:rsidR="00A546FB" w:rsidRPr="00AD4021" w:rsidRDefault="00A546FB">
            <w:pPr>
              <w:rPr>
                <w:rFonts w:ascii="Sassoon Primary" w:hAnsi="Sassoon Primary"/>
                <w:b/>
              </w:rPr>
            </w:pPr>
          </w:p>
        </w:tc>
        <w:tc>
          <w:tcPr>
            <w:tcW w:w="425" w:type="dxa"/>
            <w:vMerge w:val="restart"/>
            <w:tcBorders>
              <w:top w:val="nil"/>
              <w:bottom w:val="nil"/>
            </w:tcBorders>
          </w:tcPr>
          <w:p w14:paraId="5ECBEE81" w14:textId="77777777" w:rsidR="00A546FB" w:rsidRPr="00AD4021" w:rsidRDefault="00A546FB">
            <w:pPr>
              <w:rPr>
                <w:rFonts w:ascii="Sassoon Primary" w:hAnsi="Sassoon Primary"/>
              </w:rPr>
            </w:pPr>
          </w:p>
        </w:tc>
        <w:tc>
          <w:tcPr>
            <w:tcW w:w="5103" w:type="dxa"/>
            <w:tcBorders>
              <w:top w:val="single" w:sz="4" w:space="0" w:color="auto"/>
            </w:tcBorders>
            <w:shd w:val="clear" w:color="auto" w:fill="FFFF00"/>
          </w:tcPr>
          <w:p w14:paraId="5089C093" w14:textId="77777777" w:rsidR="00A546FB" w:rsidRPr="00AD4021" w:rsidRDefault="00A546FB">
            <w:pPr>
              <w:rPr>
                <w:rFonts w:ascii="Sassoon Primary" w:hAnsi="Sassoon Primary"/>
                <w:b/>
              </w:rPr>
            </w:pPr>
            <w:r w:rsidRPr="00AD4021">
              <w:rPr>
                <w:rFonts w:ascii="Sassoon Primary" w:hAnsi="Sassoon Primary"/>
                <w:b/>
              </w:rPr>
              <w:t>ART and DESIGN TECHNOLOGY</w:t>
            </w:r>
          </w:p>
          <w:p w14:paraId="4FADAEF4" w14:textId="4014310D" w:rsidR="00A546FB" w:rsidRPr="00AD4021" w:rsidRDefault="00A546FB">
            <w:pPr>
              <w:rPr>
                <w:rFonts w:ascii="Sassoon Primary" w:hAnsi="Sassoon Primary"/>
              </w:rPr>
            </w:pPr>
          </w:p>
        </w:tc>
        <w:tc>
          <w:tcPr>
            <w:tcW w:w="425" w:type="dxa"/>
            <w:vMerge w:val="restart"/>
            <w:tcBorders>
              <w:top w:val="nil"/>
              <w:bottom w:val="single" w:sz="4" w:space="0" w:color="auto"/>
            </w:tcBorders>
          </w:tcPr>
          <w:p w14:paraId="551DA187" w14:textId="77777777" w:rsidR="00A546FB" w:rsidRPr="00AD4021" w:rsidRDefault="00A546FB">
            <w:pPr>
              <w:rPr>
                <w:rFonts w:ascii="Sassoon Primary" w:hAnsi="Sassoon Primary"/>
              </w:rPr>
            </w:pPr>
          </w:p>
        </w:tc>
        <w:tc>
          <w:tcPr>
            <w:tcW w:w="3605" w:type="dxa"/>
            <w:tcBorders>
              <w:top w:val="single" w:sz="4" w:space="0" w:color="auto"/>
            </w:tcBorders>
            <w:shd w:val="clear" w:color="auto" w:fill="FF66FF"/>
          </w:tcPr>
          <w:p w14:paraId="6CCA9E8B" w14:textId="77777777" w:rsidR="00A546FB" w:rsidRPr="00AD4021" w:rsidRDefault="00A546FB">
            <w:pPr>
              <w:rPr>
                <w:rFonts w:ascii="Sassoon Primary" w:hAnsi="Sassoon Primary"/>
                <w:b/>
              </w:rPr>
            </w:pPr>
            <w:r w:rsidRPr="00AD4021">
              <w:rPr>
                <w:rFonts w:ascii="Sassoon Primary" w:hAnsi="Sassoon Primary"/>
                <w:b/>
              </w:rPr>
              <w:t>PE</w:t>
            </w:r>
          </w:p>
          <w:p w14:paraId="343126EB" w14:textId="63B56F46" w:rsidR="00A546FB" w:rsidRPr="00AD4021" w:rsidRDefault="00A546FB">
            <w:pPr>
              <w:rPr>
                <w:rFonts w:ascii="Sassoon Primary" w:hAnsi="Sassoon Primary"/>
              </w:rPr>
            </w:pPr>
          </w:p>
        </w:tc>
      </w:tr>
      <w:tr w:rsidR="00A546FB" w:rsidRPr="00AD4021" w14:paraId="24BB8B4E" w14:textId="77777777" w:rsidTr="003B64ED">
        <w:trPr>
          <w:trHeight w:val="535"/>
        </w:trPr>
        <w:tc>
          <w:tcPr>
            <w:tcW w:w="4390" w:type="dxa"/>
            <w:tcBorders>
              <w:bottom w:val="single" w:sz="4" w:space="0" w:color="auto"/>
            </w:tcBorders>
          </w:tcPr>
          <w:p w14:paraId="53E8FB28" w14:textId="7CC31C0B" w:rsidR="0081337E" w:rsidRDefault="007B5790" w:rsidP="00A546FB">
            <w:pPr>
              <w:rPr>
                <w:rFonts w:ascii="Sassoon Primary" w:hAnsi="Sassoon Primary"/>
                <w:color w:val="000000"/>
                <w:szCs w:val="27"/>
              </w:rPr>
            </w:pPr>
            <w:r>
              <w:rPr>
                <w:rFonts w:ascii="Sassoon Primary" w:hAnsi="Sassoon Primary"/>
                <w:color w:val="000000"/>
                <w:szCs w:val="27"/>
              </w:rPr>
              <w:t>In Autumn 2 children will explore:</w:t>
            </w:r>
          </w:p>
          <w:p w14:paraId="6417BAF8" w14:textId="7D6CA85D" w:rsidR="007B5790" w:rsidRDefault="007B5790" w:rsidP="00A546FB">
            <w:pPr>
              <w:rPr>
                <w:rFonts w:ascii="Sassoon Primary" w:hAnsi="Sassoon Primary"/>
                <w:b/>
              </w:rPr>
            </w:pPr>
          </w:p>
          <w:p w14:paraId="20401B11" w14:textId="77777777" w:rsidR="007B5790" w:rsidRPr="007B5790" w:rsidRDefault="007B5790" w:rsidP="007B5790">
            <w:pPr>
              <w:rPr>
                <w:rFonts w:ascii="Sassoon Primary" w:hAnsi="Sassoon Primary"/>
              </w:rPr>
            </w:pPr>
            <w:r w:rsidRPr="007B5790">
              <w:rPr>
                <w:rFonts w:ascii="Sassoon Primary" w:hAnsi="Sassoon Primary"/>
              </w:rPr>
              <w:t>How are our lives different from the past?</w:t>
            </w:r>
          </w:p>
          <w:p w14:paraId="565B1133" w14:textId="77777777" w:rsidR="007B5790" w:rsidRPr="007B5790" w:rsidRDefault="007B5790" w:rsidP="007B5790">
            <w:pPr>
              <w:rPr>
                <w:rFonts w:ascii="Sassoon Primary" w:hAnsi="Sassoon Primary"/>
              </w:rPr>
            </w:pPr>
          </w:p>
          <w:p w14:paraId="4C83E3AE" w14:textId="34176947" w:rsidR="007B5790" w:rsidRPr="007B5790" w:rsidRDefault="007B5790" w:rsidP="007B5790">
            <w:pPr>
              <w:rPr>
                <w:rFonts w:ascii="Sassoon Primary" w:hAnsi="Sassoon Primary"/>
              </w:rPr>
            </w:pPr>
            <w:r w:rsidRPr="007B5790">
              <w:rPr>
                <w:rFonts w:ascii="Sassoon Primary" w:hAnsi="Sassoon Primary"/>
              </w:rPr>
              <w:t>Changes: Houses and homes</w:t>
            </w:r>
          </w:p>
          <w:p w14:paraId="012EA3D6" w14:textId="754FF074" w:rsidR="007B5790" w:rsidRDefault="007B5790" w:rsidP="007B5790">
            <w:pPr>
              <w:rPr>
                <w:rFonts w:ascii="Sassoon Primary" w:hAnsi="Sassoon Primary"/>
                <w:b/>
              </w:rPr>
            </w:pPr>
          </w:p>
          <w:p w14:paraId="16C87653" w14:textId="0BBDF46A" w:rsidR="007B5790" w:rsidRDefault="00465C7D" w:rsidP="00465C7D">
            <w:pPr>
              <w:pStyle w:val="ListParagraph"/>
              <w:numPr>
                <w:ilvl w:val="0"/>
                <w:numId w:val="4"/>
              </w:numPr>
              <w:rPr>
                <w:rFonts w:ascii="Sassoon Primary" w:hAnsi="Sassoon Primary"/>
              </w:rPr>
            </w:pPr>
            <w:r>
              <w:rPr>
                <w:rFonts w:ascii="Sassoon Primary" w:hAnsi="Sassoon Primary"/>
              </w:rPr>
              <w:t>Compare old and new homes</w:t>
            </w:r>
          </w:p>
          <w:p w14:paraId="11564680" w14:textId="3F7AE8FB" w:rsidR="00465C7D" w:rsidRDefault="00465C7D" w:rsidP="00465C7D">
            <w:pPr>
              <w:pStyle w:val="ListParagraph"/>
              <w:numPr>
                <w:ilvl w:val="0"/>
                <w:numId w:val="4"/>
              </w:numPr>
              <w:rPr>
                <w:rFonts w:ascii="Sassoon Primary" w:hAnsi="Sassoon Primary"/>
              </w:rPr>
            </w:pPr>
            <w:r>
              <w:rPr>
                <w:rFonts w:ascii="Sassoon Primary" w:hAnsi="Sassoon Primary"/>
              </w:rPr>
              <w:t>Explore the local history of homes</w:t>
            </w:r>
          </w:p>
          <w:p w14:paraId="6948C76A" w14:textId="0427E942" w:rsidR="00465C7D" w:rsidRDefault="00465C7D" w:rsidP="00465C7D">
            <w:pPr>
              <w:pStyle w:val="ListParagraph"/>
              <w:numPr>
                <w:ilvl w:val="0"/>
                <w:numId w:val="4"/>
              </w:numPr>
              <w:rPr>
                <w:rFonts w:ascii="Sassoon Primary" w:hAnsi="Sassoon Primary"/>
              </w:rPr>
            </w:pPr>
            <w:r>
              <w:rPr>
                <w:rFonts w:ascii="Sassoon Primary" w:hAnsi="Sassoon Primary"/>
              </w:rPr>
              <w:t>To identify changes in living</w:t>
            </w:r>
          </w:p>
          <w:p w14:paraId="0A2C3018" w14:textId="7FD5BD85" w:rsidR="00465C7D" w:rsidRDefault="00465C7D" w:rsidP="00465C7D">
            <w:pPr>
              <w:pStyle w:val="ListParagraph"/>
              <w:numPr>
                <w:ilvl w:val="0"/>
                <w:numId w:val="4"/>
              </w:numPr>
              <w:rPr>
                <w:rFonts w:ascii="Sassoon Primary" w:hAnsi="Sassoon Primary"/>
              </w:rPr>
            </w:pPr>
            <w:r>
              <w:rPr>
                <w:rFonts w:ascii="Sassoon Primary" w:hAnsi="Sassoon Primary"/>
              </w:rPr>
              <w:t>To understand the role of homes</w:t>
            </w:r>
          </w:p>
          <w:p w14:paraId="45D4829D" w14:textId="33273752" w:rsidR="00465C7D" w:rsidRDefault="00465C7D" w:rsidP="00465C7D">
            <w:pPr>
              <w:pStyle w:val="ListParagraph"/>
              <w:numPr>
                <w:ilvl w:val="0"/>
                <w:numId w:val="4"/>
              </w:numPr>
              <w:rPr>
                <w:rFonts w:ascii="Sassoon Primary" w:hAnsi="Sassoon Primary"/>
              </w:rPr>
            </w:pPr>
            <w:r>
              <w:rPr>
                <w:rFonts w:ascii="Sassoon Primary" w:hAnsi="Sassoon Primary"/>
              </w:rPr>
              <w:t>To investigate the structure of homes</w:t>
            </w:r>
          </w:p>
          <w:p w14:paraId="0282181D" w14:textId="433946DE" w:rsidR="00465C7D" w:rsidRDefault="00465C7D" w:rsidP="00465C7D">
            <w:pPr>
              <w:pStyle w:val="ListParagraph"/>
              <w:numPr>
                <w:ilvl w:val="0"/>
                <w:numId w:val="4"/>
              </w:numPr>
              <w:rPr>
                <w:rFonts w:ascii="Sassoon Primary" w:hAnsi="Sassoon Primary"/>
              </w:rPr>
            </w:pPr>
            <w:r>
              <w:rPr>
                <w:rFonts w:ascii="Sassoon Primary" w:hAnsi="Sassoon Primary"/>
              </w:rPr>
              <w:t>To compare children’s lives to the past</w:t>
            </w:r>
          </w:p>
          <w:p w14:paraId="0F2AF1C8" w14:textId="77777777" w:rsidR="00465C7D" w:rsidRDefault="00465C7D" w:rsidP="00465C7D">
            <w:pPr>
              <w:rPr>
                <w:b/>
                <w:u w:val="single"/>
              </w:rPr>
            </w:pPr>
          </w:p>
          <w:p w14:paraId="39A20BD4" w14:textId="77777777" w:rsidR="00465C7D" w:rsidRDefault="00465C7D" w:rsidP="00465C7D">
            <w:pPr>
              <w:rPr>
                <w:b/>
                <w:u w:val="single"/>
              </w:rPr>
            </w:pPr>
          </w:p>
          <w:p w14:paraId="39C5263B" w14:textId="7D8A31B6" w:rsidR="00465C7D" w:rsidRPr="00F42C60" w:rsidRDefault="00465C7D" w:rsidP="00465C7D">
            <w:pPr>
              <w:rPr>
                <w:b/>
                <w:u w:val="single"/>
              </w:rPr>
            </w:pPr>
            <w:r w:rsidRPr="00F42C60">
              <w:rPr>
                <w:b/>
                <w:u w:val="single"/>
              </w:rPr>
              <w:t>Concepts</w:t>
            </w:r>
            <w:r>
              <w:rPr>
                <w:b/>
                <w:u w:val="single"/>
              </w:rPr>
              <w:t>:</w:t>
            </w:r>
          </w:p>
          <w:p w14:paraId="5B5884D1" w14:textId="77777777" w:rsidR="00465C7D" w:rsidRDefault="00465C7D" w:rsidP="00465C7D">
            <w:pPr>
              <w:rPr>
                <w:color w:val="000000"/>
                <w:sz w:val="27"/>
                <w:szCs w:val="27"/>
              </w:rPr>
            </w:pPr>
            <w:r>
              <w:rPr>
                <w:color w:val="000000"/>
                <w:sz w:val="27"/>
                <w:szCs w:val="27"/>
              </w:rPr>
              <w:t xml:space="preserve">Homes </w:t>
            </w:r>
          </w:p>
          <w:p w14:paraId="6DEC2887" w14:textId="77777777" w:rsidR="00465C7D" w:rsidRDefault="00465C7D" w:rsidP="00465C7D">
            <w:pPr>
              <w:rPr>
                <w:color w:val="000000"/>
                <w:sz w:val="27"/>
                <w:szCs w:val="27"/>
              </w:rPr>
            </w:pPr>
            <w:r>
              <w:rPr>
                <w:color w:val="000000"/>
                <w:sz w:val="27"/>
                <w:szCs w:val="27"/>
              </w:rPr>
              <w:t xml:space="preserve">Settlements </w:t>
            </w:r>
          </w:p>
          <w:p w14:paraId="17DBC4BF" w14:textId="77777777" w:rsidR="00465C7D" w:rsidRDefault="00465C7D" w:rsidP="00465C7D">
            <w:pPr>
              <w:rPr>
                <w:color w:val="000000"/>
                <w:sz w:val="27"/>
                <w:szCs w:val="27"/>
              </w:rPr>
            </w:pPr>
            <w:r>
              <w:rPr>
                <w:color w:val="000000"/>
                <w:sz w:val="27"/>
                <w:szCs w:val="27"/>
              </w:rPr>
              <w:t xml:space="preserve">Social class (rich/poor) </w:t>
            </w:r>
          </w:p>
          <w:p w14:paraId="5C1E7CDE" w14:textId="18AC8F79" w:rsidR="00A546FB" w:rsidRPr="00465C7D" w:rsidRDefault="00465C7D" w:rsidP="00A546FB">
            <w:r>
              <w:rPr>
                <w:color w:val="000000"/>
                <w:sz w:val="27"/>
                <w:szCs w:val="27"/>
              </w:rPr>
              <w:t>Community</w:t>
            </w:r>
          </w:p>
        </w:tc>
        <w:tc>
          <w:tcPr>
            <w:tcW w:w="425" w:type="dxa"/>
            <w:vMerge/>
            <w:tcBorders>
              <w:top w:val="nil"/>
              <w:bottom w:val="nil"/>
            </w:tcBorders>
          </w:tcPr>
          <w:p w14:paraId="18A934C1" w14:textId="77777777" w:rsidR="00A546FB" w:rsidRPr="00AD4021" w:rsidRDefault="00A546FB">
            <w:pPr>
              <w:rPr>
                <w:rFonts w:ascii="Sassoon Primary" w:hAnsi="Sassoon Primary"/>
              </w:rPr>
            </w:pPr>
          </w:p>
        </w:tc>
        <w:tc>
          <w:tcPr>
            <w:tcW w:w="5103" w:type="dxa"/>
            <w:tcBorders>
              <w:bottom w:val="single" w:sz="4" w:space="0" w:color="auto"/>
            </w:tcBorders>
          </w:tcPr>
          <w:p w14:paraId="220A651E" w14:textId="3AE2BB07" w:rsidR="00A02574" w:rsidRDefault="00A02574" w:rsidP="00A02574">
            <w:pPr>
              <w:rPr>
                <w:rFonts w:ascii="Sassoon Primary" w:hAnsi="Sassoon Primary"/>
                <w:color w:val="000000"/>
                <w:szCs w:val="27"/>
              </w:rPr>
            </w:pPr>
            <w:r>
              <w:rPr>
                <w:rFonts w:ascii="Sassoon Primary" w:hAnsi="Sassoon Primary"/>
                <w:color w:val="000000"/>
                <w:szCs w:val="27"/>
              </w:rPr>
              <w:t>DT</w:t>
            </w:r>
          </w:p>
          <w:p w14:paraId="6E643B2D" w14:textId="583472F1" w:rsidR="00A02574" w:rsidRDefault="00A02574" w:rsidP="00A02574">
            <w:pPr>
              <w:rPr>
                <w:rFonts w:ascii="Sassoon Primary" w:hAnsi="Sassoon Primary"/>
                <w:color w:val="000000"/>
                <w:szCs w:val="27"/>
              </w:rPr>
            </w:pPr>
            <w:r>
              <w:rPr>
                <w:rFonts w:ascii="Sassoon Primary" w:hAnsi="Sassoon Primary"/>
                <w:color w:val="000000"/>
                <w:szCs w:val="27"/>
              </w:rPr>
              <w:t>In Autumn 2 children will explore:</w:t>
            </w:r>
          </w:p>
          <w:p w14:paraId="0168B9F6" w14:textId="3427F341" w:rsidR="00A02574" w:rsidRDefault="0098526F" w:rsidP="00A02574">
            <w:pPr>
              <w:rPr>
                <w:rFonts w:ascii="Sassoon Primary" w:hAnsi="Sassoon Primary"/>
              </w:rPr>
            </w:pPr>
            <w:r>
              <w:rPr>
                <w:rFonts w:ascii="Sassoon Primary" w:hAnsi="Sassoon Primary"/>
              </w:rPr>
              <w:t>Fabric Faces</w:t>
            </w:r>
          </w:p>
          <w:p w14:paraId="7BABE258" w14:textId="0C175317" w:rsidR="00465C7D" w:rsidRDefault="00465C7D" w:rsidP="00A02574">
            <w:pPr>
              <w:rPr>
                <w:rFonts w:ascii="Sassoon Primary" w:hAnsi="Sassoon Primary"/>
              </w:rPr>
            </w:pPr>
          </w:p>
          <w:p w14:paraId="733BE76B" w14:textId="297510BC" w:rsidR="00465C7D" w:rsidRPr="00465C7D" w:rsidRDefault="00465C7D" w:rsidP="00465C7D">
            <w:pPr>
              <w:rPr>
                <w:rFonts w:ascii="Sassoon Primary" w:hAnsi="Sassoon Primary"/>
              </w:rPr>
            </w:pPr>
            <w:r w:rsidRPr="00465C7D">
              <w:rPr>
                <w:rFonts w:ascii="Sassoon Primary" w:hAnsi="Sassoon Primary"/>
              </w:rPr>
              <w:t xml:space="preserve">In this unit </w:t>
            </w:r>
            <w:r>
              <w:rPr>
                <w:rFonts w:ascii="Sassoon Primary" w:hAnsi="Sassoon Primary"/>
              </w:rPr>
              <w:t>the Year 1 children</w:t>
            </w:r>
            <w:r w:rsidRPr="00465C7D">
              <w:rPr>
                <w:rFonts w:ascii="Sassoon Primary" w:hAnsi="Sassoon Primary"/>
              </w:rPr>
              <w:t xml:space="preserve"> will learn all about different fabrics. They will explore and become familiar with the names of different fabrics</w:t>
            </w:r>
          </w:p>
          <w:p w14:paraId="5C29DA5F" w14:textId="65D25239" w:rsidR="00465C7D" w:rsidRDefault="00465C7D" w:rsidP="00465C7D">
            <w:pPr>
              <w:rPr>
                <w:rFonts w:ascii="Sassoon Primary" w:hAnsi="Sassoon Primary"/>
              </w:rPr>
            </w:pPr>
            <w:r w:rsidRPr="00465C7D">
              <w:rPr>
                <w:rFonts w:ascii="Sassoon Primary" w:hAnsi="Sassoon Primary"/>
              </w:rPr>
              <w:t>and learn how to choose and manipulate fabrics to create different effects; they will also learn how to join fabrics in a variety of ways.</w:t>
            </w:r>
          </w:p>
          <w:p w14:paraId="50A94C11" w14:textId="77777777" w:rsidR="00683372" w:rsidRPr="00465C7D" w:rsidRDefault="00683372" w:rsidP="00465C7D">
            <w:pPr>
              <w:rPr>
                <w:rFonts w:ascii="Sassoon Primary" w:hAnsi="Sassoon Primary"/>
              </w:rPr>
            </w:pPr>
          </w:p>
          <w:p w14:paraId="4CAB5AEF" w14:textId="77777777" w:rsidR="00465C7D" w:rsidRPr="00465C7D" w:rsidRDefault="00465C7D" w:rsidP="00465C7D">
            <w:pPr>
              <w:rPr>
                <w:rFonts w:ascii="Sassoon Primary" w:hAnsi="Sassoon Primary"/>
              </w:rPr>
            </w:pPr>
            <w:r w:rsidRPr="00465C7D">
              <w:rPr>
                <w:rFonts w:ascii="Sassoon Primary" w:hAnsi="Sassoon Primary"/>
              </w:rPr>
              <w:t>Running stitch will be introduced during this unit. Finally, children get the chance to apply all of these skills to help them create their own</w:t>
            </w:r>
          </w:p>
          <w:p w14:paraId="75DB5C6A" w14:textId="09D80F95" w:rsidR="00465C7D" w:rsidRDefault="00465C7D" w:rsidP="00465C7D">
            <w:pPr>
              <w:rPr>
                <w:rFonts w:ascii="Sassoon Primary" w:hAnsi="Sassoon Primary"/>
              </w:rPr>
            </w:pPr>
            <w:r w:rsidRPr="00465C7D">
              <w:rPr>
                <w:rFonts w:ascii="Sassoon Primary" w:hAnsi="Sassoon Primary"/>
              </w:rPr>
              <w:t>fabric face which they will evaluate.</w:t>
            </w:r>
          </w:p>
          <w:p w14:paraId="40DA6DB8" w14:textId="16AFF43A" w:rsidR="00683372" w:rsidRDefault="00683372" w:rsidP="00465C7D">
            <w:pPr>
              <w:rPr>
                <w:rFonts w:ascii="Sassoon Primary" w:hAnsi="Sassoon Primary"/>
              </w:rPr>
            </w:pPr>
          </w:p>
          <w:p w14:paraId="77391A60" w14:textId="73A3719B" w:rsidR="00683372" w:rsidRDefault="00683372" w:rsidP="00465C7D">
            <w:pPr>
              <w:rPr>
                <w:rFonts w:ascii="Sassoon Primary" w:hAnsi="Sassoon Primary"/>
              </w:rPr>
            </w:pPr>
            <w:r>
              <w:rPr>
                <w:rFonts w:ascii="Sassoon Primary" w:hAnsi="Sassoon Primary"/>
              </w:rPr>
              <w:t>The lessons will follow these focus lessons:</w:t>
            </w:r>
          </w:p>
          <w:p w14:paraId="1BC818E5" w14:textId="77777777" w:rsidR="0098526F" w:rsidRPr="0098526F" w:rsidRDefault="0098526F" w:rsidP="00A02574">
            <w:pPr>
              <w:rPr>
                <w:rFonts w:ascii="Sassoon Primary" w:hAnsi="Sassoon Primary"/>
              </w:rPr>
            </w:pPr>
          </w:p>
          <w:p w14:paraId="29B2CD1D" w14:textId="16C3E863" w:rsidR="00A02574" w:rsidRDefault="00465C7D" w:rsidP="00465C7D">
            <w:pPr>
              <w:pStyle w:val="ListParagraph"/>
              <w:numPr>
                <w:ilvl w:val="0"/>
                <w:numId w:val="5"/>
              </w:numPr>
              <w:rPr>
                <w:rFonts w:ascii="Sassoon Primary" w:hAnsi="Sassoon Primary"/>
              </w:rPr>
            </w:pPr>
            <w:r>
              <w:rPr>
                <w:rFonts w:ascii="Sassoon Primary" w:hAnsi="Sassoon Primary"/>
              </w:rPr>
              <w:t>Exploring fabrics</w:t>
            </w:r>
          </w:p>
          <w:p w14:paraId="74B6CCDE" w14:textId="031BD72F" w:rsidR="00465C7D" w:rsidRDefault="00465C7D" w:rsidP="00465C7D">
            <w:pPr>
              <w:pStyle w:val="ListParagraph"/>
              <w:numPr>
                <w:ilvl w:val="0"/>
                <w:numId w:val="5"/>
              </w:numPr>
              <w:rPr>
                <w:rFonts w:ascii="Sassoon Primary" w:hAnsi="Sassoon Primary"/>
              </w:rPr>
            </w:pPr>
            <w:r>
              <w:rPr>
                <w:rFonts w:ascii="Sassoon Primary" w:hAnsi="Sassoon Primary"/>
              </w:rPr>
              <w:t>Making Hair</w:t>
            </w:r>
          </w:p>
          <w:p w14:paraId="5E1AE4A3" w14:textId="1A9AAF83" w:rsidR="00465C7D" w:rsidRDefault="00465C7D" w:rsidP="00465C7D">
            <w:pPr>
              <w:pStyle w:val="ListParagraph"/>
              <w:numPr>
                <w:ilvl w:val="0"/>
                <w:numId w:val="5"/>
              </w:numPr>
              <w:rPr>
                <w:rFonts w:ascii="Sassoon Primary" w:hAnsi="Sassoon Primary"/>
              </w:rPr>
            </w:pPr>
            <w:r>
              <w:rPr>
                <w:rFonts w:ascii="Sassoon Primary" w:hAnsi="Sassoon Primary"/>
              </w:rPr>
              <w:t>Joining Fabrics</w:t>
            </w:r>
          </w:p>
          <w:p w14:paraId="3B4BF8DA" w14:textId="32DFED1E" w:rsidR="00465C7D" w:rsidRDefault="00465C7D" w:rsidP="00465C7D">
            <w:pPr>
              <w:pStyle w:val="ListParagraph"/>
              <w:numPr>
                <w:ilvl w:val="0"/>
                <w:numId w:val="5"/>
              </w:numPr>
              <w:rPr>
                <w:rFonts w:ascii="Sassoon Primary" w:hAnsi="Sassoon Primary"/>
              </w:rPr>
            </w:pPr>
            <w:r>
              <w:rPr>
                <w:rFonts w:ascii="Sassoon Primary" w:hAnsi="Sassoon Primary"/>
              </w:rPr>
              <w:t>Face shapes and templates</w:t>
            </w:r>
          </w:p>
          <w:p w14:paraId="53987449" w14:textId="00E5B2A6" w:rsidR="00465C7D" w:rsidRDefault="00465C7D" w:rsidP="00465C7D">
            <w:pPr>
              <w:pStyle w:val="ListParagraph"/>
              <w:numPr>
                <w:ilvl w:val="0"/>
                <w:numId w:val="5"/>
              </w:numPr>
              <w:rPr>
                <w:rFonts w:ascii="Sassoon Primary" w:hAnsi="Sassoon Primary"/>
              </w:rPr>
            </w:pPr>
            <w:r>
              <w:rPr>
                <w:rFonts w:ascii="Sassoon Primary" w:hAnsi="Sassoon Primary"/>
              </w:rPr>
              <w:t>Designing our fabric faces</w:t>
            </w:r>
          </w:p>
          <w:p w14:paraId="070349B3" w14:textId="57FB212C" w:rsidR="00465C7D" w:rsidRPr="00465C7D" w:rsidRDefault="00465C7D" w:rsidP="00465C7D">
            <w:pPr>
              <w:pStyle w:val="ListParagraph"/>
              <w:numPr>
                <w:ilvl w:val="0"/>
                <w:numId w:val="5"/>
              </w:numPr>
              <w:rPr>
                <w:rFonts w:ascii="Sassoon Primary" w:hAnsi="Sassoon Primary"/>
              </w:rPr>
            </w:pPr>
            <w:r>
              <w:rPr>
                <w:rFonts w:ascii="Sassoon Primary" w:hAnsi="Sassoon Primary"/>
              </w:rPr>
              <w:t>Making our fabric faces</w:t>
            </w:r>
          </w:p>
          <w:p w14:paraId="311B014F" w14:textId="77777777" w:rsidR="00A02574" w:rsidRDefault="00A02574" w:rsidP="00A02574">
            <w:pPr>
              <w:rPr>
                <w:rFonts w:ascii="Sassoon Primary" w:hAnsi="Sassoon Primary"/>
              </w:rPr>
            </w:pPr>
          </w:p>
          <w:p w14:paraId="2E599D5E" w14:textId="4BE87D48" w:rsidR="00A02574" w:rsidRPr="00AD4021" w:rsidRDefault="00A02574" w:rsidP="00A02574">
            <w:pPr>
              <w:rPr>
                <w:rFonts w:ascii="Sassoon Primary" w:hAnsi="Sassoon Primary"/>
              </w:rPr>
            </w:pPr>
          </w:p>
        </w:tc>
        <w:tc>
          <w:tcPr>
            <w:tcW w:w="425" w:type="dxa"/>
            <w:vMerge/>
            <w:tcBorders>
              <w:bottom w:val="nil"/>
            </w:tcBorders>
          </w:tcPr>
          <w:p w14:paraId="3EF6DD0A" w14:textId="77777777" w:rsidR="00A546FB" w:rsidRPr="00AD4021" w:rsidRDefault="00A546FB">
            <w:pPr>
              <w:rPr>
                <w:rFonts w:ascii="Sassoon Primary" w:hAnsi="Sassoon Primary"/>
              </w:rPr>
            </w:pPr>
          </w:p>
        </w:tc>
        <w:tc>
          <w:tcPr>
            <w:tcW w:w="3605" w:type="dxa"/>
            <w:tcBorders>
              <w:bottom w:val="single" w:sz="4" w:space="0" w:color="auto"/>
            </w:tcBorders>
          </w:tcPr>
          <w:p w14:paraId="111634D1" w14:textId="77777777" w:rsidR="00A546FB" w:rsidRPr="00AD4021" w:rsidRDefault="0081337E">
            <w:pPr>
              <w:rPr>
                <w:rFonts w:ascii="Sassoon Primary" w:hAnsi="Sassoon Primary"/>
              </w:rPr>
            </w:pPr>
            <w:r w:rsidRPr="00AD4021">
              <w:rPr>
                <w:rFonts w:ascii="Sassoon Primary" w:hAnsi="Sassoon Primary"/>
              </w:rPr>
              <w:t>Get Set for P.E</w:t>
            </w:r>
          </w:p>
          <w:p w14:paraId="159EB22B" w14:textId="77777777" w:rsidR="00F549D9" w:rsidRDefault="00F549D9">
            <w:pPr>
              <w:rPr>
                <w:rFonts w:ascii="Sassoon Primary" w:hAnsi="Sassoon Primary"/>
              </w:rPr>
            </w:pPr>
          </w:p>
          <w:p w14:paraId="5646ACB6" w14:textId="1396BC85" w:rsidR="003813D6" w:rsidRPr="007938A9" w:rsidRDefault="00683372">
            <w:pPr>
              <w:rPr>
                <w:rFonts w:ascii="Sassoon Primary" w:hAnsi="Sassoon Primary"/>
                <w:b/>
              </w:rPr>
            </w:pPr>
            <w:r>
              <w:rPr>
                <w:rFonts w:ascii="Sassoon Primary" w:hAnsi="Sassoon Primary"/>
                <w:b/>
              </w:rPr>
              <w:t>Dance</w:t>
            </w:r>
            <w:r w:rsidR="0081337E" w:rsidRPr="007938A9">
              <w:rPr>
                <w:rFonts w:ascii="Sassoon Primary" w:hAnsi="Sassoon Primary"/>
                <w:b/>
              </w:rPr>
              <w:t xml:space="preserve"> – Indoor</w:t>
            </w:r>
          </w:p>
          <w:p w14:paraId="2AB8649C" w14:textId="37FB1FE0" w:rsidR="003813D6" w:rsidRPr="00AD4021" w:rsidRDefault="003813D6">
            <w:pPr>
              <w:rPr>
                <w:rFonts w:ascii="Sassoon Primary" w:hAnsi="Sassoon Primary"/>
              </w:rPr>
            </w:pPr>
            <w:r w:rsidRPr="003813D6">
              <w:rPr>
                <w:rFonts w:ascii="Sassoon Primary" w:hAnsi="Sassoon Primary"/>
              </w:rPr>
              <w:t xml:space="preserve">In this unit </w:t>
            </w:r>
            <w:r w:rsidR="00683372">
              <w:rPr>
                <w:rFonts w:ascii="Sassoon Primary" w:hAnsi="Sassoon Primary"/>
              </w:rPr>
              <w:t>pupils will explore travelling actions, movement skills and balancing. They will understand why it is important to count to music and use this in their dances. Pupils will copy and repeat actions linking them together to make short dance phrases. Pupils will be given the opportunity to perform and also to provide feedback, beginning to use dance terminology to do so.</w:t>
            </w:r>
          </w:p>
          <w:p w14:paraId="2E01AA9B" w14:textId="77777777" w:rsidR="00F549D9" w:rsidRDefault="00F549D9">
            <w:pPr>
              <w:rPr>
                <w:rFonts w:ascii="Sassoon Primary" w:hAnsi="Sassoon Primary"/>
              </w:rPr>
            </w:pPr>
          </w:p>
          <w:p w14:paraId="1AC26DB9" w14:textId="726225AB" w:rsidR="007B5790" w:rsidRPr="007938A9" w:rsidRDefault="00683372">
            <w:pPr>
              <w:rPr>
                <w:rFonts w:ascii="Sassoon Primary" w:hAnsi="Sassoon Primary"/>
                <w:b/>
              </w:rPr>
            </w:pPr>
            <w:r>
              <w:rPr>
                <w:rFonts w:ascii="Sassoon Primary" w:hAnsi="Sassoon Primary"/>
                <w:b/>
              </w:rPr>
              <w:t>Ball Skills</w:t>
            </w:r>
            <w:r w:rsidR="0081337E" w:rsidRPr="007938A9">
              <w:rPr>
                <w:rFonts w:ascii="Sassoon Primary" w:hAnsi="Sassoon Primary"/>
                <w:b/>
              </w:rPr>
              <w:t xml:space="preserve"> </w:t>
            </w:r>
            <w:r w:rsidR="007125B0" w:rsidRPr="007938A9">
              <w:rPr>
                <w:rFonts w:ascii="Sassoon Primary" w:hAnsi="Sassoon Primary"/>
                <w:b/>
              </w:rPr>
              <w:t>–</w:t>
            </w:r>
            <w:r w:rsidR="0081337E" w:rsidRPr="007938A9">
              <w:rPr>
                <w:rFonts w:ascii="Sassoon Primary" w:hAnsi="Sassoon Primary"/>
                <w:b/>
              </w:rPr>
              <w:t xml:space="preserve"> Outdoor</w:t>
            </w:r>
            <w:r w:rsidR="007125B0" w:rsidRPr="007938A9">
              <w:rPr>
                <w:rFonts w:ascii="Sassoon Primary" w:hAnsi="Sassoon Primary"/>
                <w:b/>
              </w:rPr>
              <w:t xml:space="preserve"> </w:t>
            </w:r>
          </w:p>
          <w:p w14:paraId="3B534232" w14:textId="6F3808EE" w:rsidR="007B5790" w:rsidRDefault="007B5790">
            <w:pPr>
              <w:rPr>
                <w:rFonts w:ascii="Sassoon Primary" w:hAnsi="Sassoon Primary"/>
              </w:rPr>
            </w:pPr>
            <w:r w:rsidRPr="007B5790">
              <w:rPr>
                <w:rFonts w:ascii="Sassoon Primary" w:hAnsi="Sassoon Primary"/>
              </w:rPr>
              <w:t xml:space="preserve">In this unit pupils will explore </w:t>
            </w:r>
            <w:r w:rsidR="00683372">
              <w:rPr>
                <w:rFonts w:ascii="Sassoon Primary" w:hAnsi="Sassoon Primary"/>
              </w:rPr>
              <w:t>and develop their fundamental ball skills with increasing control and accuracy using co-ordination and balance. Pupils will have the opportunity to work independently, and collaboratively in pairs and small groups. Pupils will be able to explore their own ideas in response to tasks.</w:t>
            </w:r>
          </w:p>
          <w:p w14:paraId="1BAE4D5B" w14:textId="20264F19" w:rsidR="007938A9" w:rsidRDefault="007938A9">
            <w:pPr>
              <w:rPr>
                <w:rFonts w:ascii="Sassoon Primary" w:hAnsi="Sassoon Primary"/>
              </w:rPr>
            </w:pPr>
          </w:p>
          <w:p w14:paraId="78B537E9" w14:textId="5B2EF0EF" w:rsidR="0046270F" w:rsidRDefault="0046270F">
            <w:pPr>
              <w:rPr>
                <w:rFonts w:ascii="Sassoon Primary" w:hAnsi="Sassoon Primary"/>
              </w:rPr>
            </w:pPr>
          </w:p>
          <w:p w14:paraId="32DDF471" w14:textId="07F750F2" w:rsidR="0046270F" w:rsidRDefault="0046270F">
            <w:pPr>
              <w:rPr>
                <w:rFonts w:ascii="Sassoon Primary" w:hAnsi="Sassoon Primary"/>
              </w:rPr>
            </w:pPr>
          </w:p>
          <w:p w14:paraId="35E908BD" w14:textId="77777777" w:rsidR="0046270F" w:rsidRDefault="0046270F">
            <w:pPr>
              <w:rPr>
                <w:rFonts w:ascii="Sassoon Primary" w:hAnsi="Sassoon Primary"/>
              </w:rPr>
            </w:pPr>
          </w:p>
          <w:p w14:paraId="3CF5CC3D" w14:textId="77777777" w:rsidR="007938A9" w:rsidRDefault="007938A9">
            <w:pPr>
              <w:rPr>
                <w:rFonts w:ascii="Sassoon Primary" w:hAnsi="Sassoon Primary"/>
              </w:rPr>
            </w:pPr>
          </w:p>
          <w:p w14:paraId="1F8AA3D3" w14:textId="41036C01" w:rsidR="007B5790" w:rsidRPr="007B5790" w:rsidRDefault="007B5790">
            <w:pPr>
              <w:rPr>
                <w:rFonts w:ascii="Sassoon Primary" w:hAnsi="Sassoon Primary"/>
              </w:rPr>
            </w:pPr>
          </w:p>
        </w:tc>
      </w:tr>
      <w:tr w:rsidR="003F75BA" w14:paraId="6A81A78B" w14:textId="77777777" w:rsidTr="003B64ED">
        <w:tc>
          <w:tcPr>
            <w:tcW w:w="4390" w:type="dxa"/>
            <w:tcBorders>
              <w:left w:val="nil"/>
              <w:right w:val="nil"/>
            </w:tcBorders>
          </w:tcPr>
          <w:p w14:paraId="3AC47727" w14:textId="77777777" w:rsidR="003F75BA" w:rsidRDefault="003F75BA">
            <w:pPr>
              <w:rPr>
                <w:b/>
              </w:rPr>
            </w:pPr>
          </w:p>
        </w:tc>
        <w:tc>
          <w:tcPr>
            <w:tcW w:w="425" w:type="dxa"/>
            <w:tcBorders>
              <w:top w:val="nil"/>
              <w:left w:val="nil"/>
              <w:bottom w:val="nil"/>
              <w:right w:val="single" w:sz="4" w:space="0" w:color="auto"/>
            </w:tcBorders>
          </w:tcPr>
          <w:p w14:paraId="1E1BED75" w14:textId="77777777" w:rsidR="003F75BA" w:rsidRDefault="003F75BA"/>
        </w:tc>
        <w:tc>
          <w:tcPr>
            <w:tcW w:w="5103" w:type="dxa"/>
            <w:tcBorders>
              <w:left w:val="single" w:sz="4" w:space="0" w:color="auto"/>
              <w:right w:val="nil"/>
            </w:tcBorders>
          </w:tcPr>
          <w:p w14:paraId="307176A0" w14:textId="77777777" w:rsidR="003F75BA" w:rsidRDefault="003F75BA">
            <w:pPr>
              <w:rPr>
                <w:b/>
              </w:rPr>
            </w:pPr>
          </w:p>
        </w:tc>
        <w:tc>
          <w:tcPr>
            <w:tcW w:w="425" w:type="dxa"/>
            <w:tcBorders>
              <w:top w:val="nil"/>
              <w:left w:val="nil"/>
              <w:bottom w:val="nil"/>
              <w:right w:val="nil"/>
            </w:tcBorders>
          </w:tcPr>
          <w:p w14:paraId="0BE098CB" w14:textId="77777777" w:rsidR="003F75BA" w:rsidRDefault="003F75BA"/>
        </w:tc>
        <w:tc>
          <w:tcPr>
            <w:tcW w:w="3605" w:type="dxa"/>
            <w:tcBorders>
              <w:left w:val="nil"/>
              <w:right w:val="nil"/>
            </w:tcBorders>
          </w:tcPr>
          <w:p w14:paraId="42524DDB" w14:textId="77777777" w:rsidR="003F75BA" w:rsidRDefault="003F75BA">
            <w:pPr>
              <w:rPr>
                <w:b/>
              </w:rPr>
            </w:pPr>
          </w:p>
        </w:tc>
      </w:tr>
      <w:tr w:rsidR="00465FB9" w14:paraId="06B10950" w14:textId="77777777" w:rsidTr="003B64ED">
        <w:trPr>
          <w:trHeight w:val="535"/>
        </w:trPr>
        <w:tc>
          <w:tcPr>
            <w:tcW w:w="4390" w:type="dxa"/>
            <w:shd w:val="clear" w:color="auto" w:fill="B2B2B2"/>
          </w:tcPr>
          <w:p w14:paraId="0B05694C" w14:textId="77777777" w:rsidR="00465FB9" w:rsidRPr="00F549D9" w:rsidRDefault="00465FB9">
            <w:pPr>
              <w:rPr>
                <w:rFonts w:ascii="Sassoon Primary" w:hAnsi="Sassoon Primary"/>
                <w:b/>
              </w:rPr>
            </w:pPr>
            <w:r w:rsidRPr="00F549D9">
              <w:rPr>
                <w:rFonts w:ascii="Sassoon Primary" w:hAnsi="Sassoon Primary"/>
                <w:b/>
              </w:rPr>
              <w:lastRenderedPageBreak/>
              <w:t>COMPUTING</w:t>
            </w:r>
          </w:p>
          <w:p w14:paraId="05BC4A1D" w14:textId="77777777" w:rsidR="00465FB9" w:rsidRPr="00F549D9" w:rsidRDefault="00465FB9" w:rsidP="00465FB9">
            <w:pPr>
              <w:rPr>
                <w:rFonts w:ascii="Sassoon Primary" w:hAnsi="Sassoon Primary"/>
                <w:b/>
              </w:rPr>
            </w:pPr>
          </w:p>
        </w:tc>
        <w:tc>
          <w:tcPr>
            <w:tcW w:w="425" w:type="dxa"/>
            <w:vMerge w:val="restart"/>
            <w:tcBorders>
              <w:top w:val="nil"/>
              <w:bottom w:val="nil"/>
            </w:tcBorders>
          </w:tcPr>
          <w:p w14:paraId="2373E579" w14:textId="77777777" w:rsidR="00465FB9" w:rsidRPr="00F549D9" w:rsidRDefault="00465FB9">
            <w:pPr>
              <w:rPr>
                <w:rFonts w:ascii="Sassoon Primary" w:hAnsi="Sassoon Primary"/>
              </w:rPr>
            </w:pPr>
          </w:p>
        </w:tc>
        <w:tc>
          <w:tcPr>
            <w:tcW w:w="5103" w:type="dxa"/>
            <w:shd w:val="clear" w:color="auto" w:fill="FFC000"/>
          </w:tcPr>
          <w:p w14:paraId="30370982" w14:textId="77777777" w:rsidR="00465FB9" w:rsidRPr="00F549D9" w:rsidRDefault="00465FB9">
            <w:pPr>
              <w:rPr>
                <w:rFonts w:ascii="Sassoon Primary" w:hAnsi="Sassoon Primary"/>
                <w:b/>
              </w:rPr>
            </w:pPr>
            <w:r w:rsidRPr="00F549D9">
              <w:rPr>
                <w:rFonts w:ascii="Sassoon Primary" w:hAnsi="Sassoon Primary"/>
                <w:b/>
              </w:rPr>
              <w:t>PSHE</w:t>
            </w:r>
          </w:p>
          <w:p w14:paraId="4A747CB2" w14:textId="28001C55" w:rsidR="00465FB9" w:rsidRPr="00F549D9" w:rsidRDefault="00465FB9">
            <w:pPr>
              <w:rPr>
                <w:rFonts w:ascii="Sassoon Primary" w:hAnsi="Sassoon Primary"/>
              </w:rPr>
            </w:pPr>
          </w:p>
        </w:tc>
        <w:tc>
          <w:tcPr>
            <w:tcW w:w="425" w:type="dxa"/>
            <w:vMerge w:val="restart"/>
            <w:tcBorders>
              <w:top w:val="nil"/>
              <w:bottom w:val="nil"/>
            </w:tcBorders>
          </w:tcPr>
          <w:p w14:paraId="71E0828A" w14:textId="77777777" w:rsidR="00465FB9" w:rsidRPr="00F549D9" w:rsidRDefault="00465FB9">
            <w:pPr>
              <w:rPr>
                <w:rFonts w:ascii="Sassoon Primary" w:hAnsi="Sassoon Primary"/>
              </w:rPr>
            </w:pPr>
          </w:p>
        </w:tc>
        <w:tc>
          <w:tcPr>
            <w:tcW w:w="3605" w:type="dxa"/>
            <w:shd w:val="clear" w:color="auto" w:fill="00B050"/>
          </w:tcPr>
          <w:p w14:paraId="4CFCEC15" w14:textId="4C92DE19" w:rsidR="00465FB9" w:rsidRPr="00F549D9" w:rsidRDefault="00465FB9">
            <w:pPr>
              <w:rPr>
                <w:rFonts w:ascii="Sassoon Primary" w:hAnsi="Sassoon Primary"/>
                <w:b/>
              </w:rPr>
            </w:pPr>
            <w:r w:rsidRPr="00F549D9">
              <w:rPr>
                <w:rFonts w:ascii="Sassoon Primary" w:hAnsi="Sassoon Primary"/>
                <w:b/>
              </w:rPr>
              <w:t>MUSIC</w:t>
            </w:r>
          </w:p>
          <w:p w14:paraId="0FDC04CE" w14:textId="713F0513" w:rsidR="00465FB9" w:rsidRPr="00F549D9" w:rsidRDefault="00465FB9">
            <w:pPr>
              <w:rPr>
                <w:rFonts w:ascii="Sassoon Primary" w:hAnsi="Sassoon Primary"/>
              </w:rPr>
            </w:pPr>
          </w:p>
        </w:tc>
      </w:tr>
      <w:tr w:rsidR="00465FB9" w14:paraId="6C6A4F1E" w14:textId="77777777" w:rsidTr="003B64ED">
        <w:trPr>
          <w:trHeight w:val="535"/>
        </w:trPr>
        <w:tc>
          <w:tcPr>
            <w:tcW w:w="4390" w:type="dxa"/>
            <w:tcBorders>
              <w:bottom w:val="single" w:sz="4" w:space="0" w:color="auto"/>
            </w:tcBorders>
          </w:tcPr>
          <w:p w14:paraId="707BBEEB" w14:textId="6BC7191E" w:rsidR="00F549D9" w:rsidRDefault="0081337E" w:rsidP="00465FB9">
            <w:pPr>
              <w:rPr>
                <w:rFonts w:ascii="Sassoon Primary" w:hAnsi="Sassoon Primary"/>
              </w:rPr>
            </w:pPr>
            <w:r w:rsidRPr="00F549D9">
              <w:rPr>
                <w:rFonts w:ascii="Sassoon Primary" w:hAnsi="Sassoon Primary"/>
              </w:rPr>
              <w:t>Teach Computing</w:t>
            </w:r>
          </w:p>
          <w:p w14:paraId="0F340520" w14:textId="038002EE" w:rsidR="00F549D9" w:rsidRDefault="00A80A4C" w:rsidP="00465FB9">
            <w:pPr>
              <w:rPr>
                <w:rFonts w:ascii="Sassoon Primary" w:hAnsi="Sassoon Primary"/>
                <w:b/>
              </w:rPr>
            </w:pPr>
            <w:r w:rsidRPr="00A80A4C">
              <w:rPr>
                <w:rFonts w:ascii="Sassoon Primary" w:hAnsi="Sassoon Primary"/>
                <w:b/>
              </w:rPr>
              <w:t>Topic 2 – Creating Media</w:t>
            </w:r>
            <w:r w:rsidR="007938A9">
              <w:rPr>
                <w:rFonts w:ascii="Sassoon Primary" w:hAnsi="Sassoon Primary"/>
                <w:b/>
              </w:rPr>
              <w:t xml:space="preserve">: </w:t>
            </w:r>
            <w:r w:rsidRPr="00A80A4C">
              <w:rPr>
                <w:rFonts w:ascii="Sassoon Primary" w:hAnsi="Sassoon Primary"/>
                <w:b/>
              </w:rPr>
              <w:t>Digital Painting</w:t>
            </w:r>
          </w:p>
          <w:p w14:paraId="68341C9E" w14:textId="1459A79C" w:rsidR="00A80A4C" w:rsidRPr="00A80A4C" w:rsidRDefault="00A80A4C" w:rsidP="00465FB9">
            <w:pPr>
              <w:rPr>
                <w:rFonts w:ascii="Sassoon Primary" w:hAnsi="Sassoon Primary"/>
              </w:rPr>
            </w:pPr>
            <w:r w:rsidRPr="00A80A4C">
              <w:rPr>
                <w:rFonts w:ascii="Sassoon Primary" w:hAnsi="Sassoon Primary" w:cs="Arial"/>
                <w:color w:val="130019"/>
                <w:szCs w:val="29"/>
                <w:shd w:val="clear" w:color="auto" w:fill="FFFFFF"/>
              </w:rPr>
              <w:t>Children will explore the world of digital art and its exciting range of creative tools with your learners. They will create their own paintings, while getting inspiration from a range of other artists.</w:t>
            </w:r>
            <w:r w:rsidRPr="00A80A4C">
              <w:rPr>
                <w:rFonts w:ascii="Calibri" w:hAnsi="Calibri" w:cs="Calibri"/>
                <w:color w:val="130019"/>
                <w:szCs w:val="29"/>
                <w:shd w:val="clear" w:color="auto" w:fill="FFFFFF"/>
              </w:rPr>
              <w:t> </w:t>
            </w:r>
          </w:p>
          <w:p w14:paraId="1B506E0B" w14:textId="14806748" w:rsidR="00465FB9" w:rsidRPr="00F549D9" w:rsidRDefault="00465FB9">
            <w:pPr>
              <w:rPr>
                <w:rFonts w:ascii="Sassoon Primary" w:hAnsi="Sassoon Primary"/>
                <w:b/>
              </w:rPr>
            </w:pPr>
          </w:p>
        </w:tc>
        <w:tc>
          <w:tcPr>
            <w:tcW w:w="425" w:type="dxa"/>
            <w:vMerge/>
            <w:tcBorders>
              <w:bottom w:val="nil"/>
            </w:tcBorders>
          </w:tcPr>
          <w:p w14:paraId="779A686B" w14:textId="77777777" w:rsidR="00465FB9" w:rsidRPr="00F549D9" w:rsidRDefault="00465FB9">
            <w:pPr>
              <w:rPr>
                <w:rFonts w:ascii="Sassoon Primary" w:hAnsi="Sassoon Primary"/>
              </w:rPr>
            </w:pPr>
          </w:p>
        </w:tc>
        <w:tc>
          <w:tcPr>
            <w:tcW w:w="5103" w:type="dxa"/>
            <w:tcBorders>
              <w:bottom w:val="single" w:sz="4" w:space="0" w:color="auto"/>
            </w:tcBorders>
          </w:tcPr>
          <w:p w14:paraId="41E88A94" w14:textId="77777777" w:rsidR="007938A9" w:rsidRPr="007938A9" w:rsidRDefault="007938A9">
            <w:pPr>
              <w:rPr>
                <w:rFonts w:ascii="Sassoon Primary" w:hAnsi="Sassoon Primary"/>
              </w:rPr>
            </w:pPr>
            <w:r w:rsidRPr="007938A9">
              <w:rPr>
                <w:rFonts w:ascii="Sassoon Primary" w:hAnsi="Sassoon Primary"/>
              </w:rPr>
              <w:t>Live Life to the Full Plus</w:t>
            </w:r>
          </w:p>
          <w:p w14:paraId="0A363553" w14:textId="77777777" w:rsidR="007938A9" w:rsidRPr="007938A9" w:rsidRDefault="007938A9">
            <w:pPr>
              <w:rPr>
                <w:rFonts w:ascii="Sassoon Primary" w:hAnsi="Sassoon Primary"/>
              </w:rPr>
            </w:pPr>
          </w:p>
          <w:p w14:paraId="79A4DB8F" w14:textId="1263D13E" w:rsidR="007938A9" w:rsidRPr="007938A9" w:rsidRDefault="007938A9">
            <w:pPr>
              <w:rPr>
                <w:rFonts w:ascii="Comic Sans MS" w:hAnsi="Comic Sans MS"/>
                <w:sz w:val="20"/>
                <w:szCs w:val="20"/>
              </w:rPr>
            </w:pPr>
            <w:r w:rsidRPr="007938A9">
              <w:rPr>
                <w:rFonts w:ascii="Sassoon Primary" w:hAnsi="Sassoon Primary"/>
              </w:rPr>
              <w:t>See separate scheme</w:t>
            </w:r>
          </w:p>
        </w:tc>
        <w:tc>
          <w:tcPr>
            <w:tcW w:w="425" w:type="dxa"/>
            <w:vMerge/>
            <w:tcBorders>
              <w:bottom w:val="nil"/>
            </w:tcBorders>
          </w:tcPr>
          <w:p w14:paraId="4488058B" w14:textId="77777777" w:rsidR="00465FB9" w:rsidRPr="00F549D9" w:rsidRDefault="00465FB9">
            <w:pPr>
              <w:rPr>
                <w:rFonts w:ascii="Sassoon Primary" w:hAnsi="Sassoon Primary"/>
              </w:rPr>
            </w:pPr>
          </w:p>
        </w:tc>
        <w:tc>
          <w:tcPr>
            <w:tcW w:w="3605" w:type="dxa"/>
            <w:tcBorders>
              <w:bottom w:val="single" w:sz="4" w:space="0" w:color="auto"/>
            </w:tcBorders>
          </w:tcPr>
          <w:p w14:paraId="4E2F370C" w14:textId="77777777" w:rsidR="00465FB9" w:rsidRPr="00F549D9" w:rsidRDefault="00465FB9" w:rsidP="00465FB9">
            <w:pPr>
              <w:rPr>
                <w:rFonts w:ascii="Sassoon Primary" w:hAnsi="Sassoon Primary"/>
              </w:rPr>
            </w:pPr>
            <w:r w:rsidRPr="00F549D9">
              <w:rPr>
                <w:rFonts w:ascii="Sassoon Primary" w:hAnsi="Sassoon Primary"/>
              </w:rPr>
              <w:t>Charanga Scheme</w:t>
            </w:r>
          </w:p>
          <w:p w14:paraId="315C6690" w14:textId="591F1A68" w:rsidR="007125B0" w:rsidRDefault="007125B0" w:rsidP="00465FB9">
            <w:pPr>
              <w:rPr>
                <w:rFonts w:ascii="Sassoon Primary" w:hAnsi="Sassoon Primary"/>
              </w:rPr>
            </w:pPr>
            <w:r>
              <w:rPr>
                <w:rFonts w:ascii="Sassoon Primary" w:hAnsi="Sassoon Primary"/>
              </w:rPr>
              <w:t>Module 2: Rhythm in the way we walk</w:t>
            </w:r>
            <w:r w:rsidR="0046270F">
              <w:rPr>
                <w:rFonts w:ascii="Sassoon Primary" w:hAnsi="Sassoon Primary"/>
              </w:rPr>
              <w:t xml:space="preserve"> and Banana Rap.</w:t>
            </w:r>
          </w:p>
          <w:p w14:paraId="1944EFB6" w14:textId="04ACCA20" w:rsidR="0046270F" w:rsidRDefault="0046270F" w:rsidP="00465FB9">
            <w:pPr>
              <w:rPr>
                <w:rFonts w:ascii="Sassoon Primary" w:hAnsi="Sassoon Primary"/>
              </w:rPr>
            </w:pPr>
          </w:p>
          <w:p w14:paraId="73D2D928" w14:textId="33E6D159" w:rsidR="0046270F" w:rsidRDefault="0046270F" w:rsidP="00465FB9">
            <w:pPr>
              <w:rPr>
                <w:rFonts w:ascii="Sassoon Primary" w:hAnsi="Sassoon Primary"/>
              </w:rPr>
            </w:pPr>
            <w:r>
              <w:rPr>
                <w:rFonts w:ascii="Sassoon Primary" w:hAnsi="Sassoon Primary"/>
              </w:rPr>
              <w:t>We will also be learning our Christmas Songs for our nativity Christmas Play.</w:t>
            </w:r>
          </w:p>
          <w:p w14:paraId="22C6183E" w14:textId="77777777" w:rsidR="0098526F" w:rsidRDefault="0098526F" w:rsidP="00465FB9">
            <w:pPr>
              <w:rPr>
                <w:rFonts w:ascii="Sassoon Primary" w:hAnsi="Sassoon Primary"/>
              </w:rPr>
            </w:pPr>
          </w:p>
          <w:p w14:paraId="3149846E" w14:textId="249CCB95" w:rsidR="0098526F" w:rsidRPr="007125B0" w:rsidRDefault="0098526F" w:rsidP="00465FB9">
            <w:pPr>
              <w:rPr>
                <w:rFonts w:ascii="Sassoon Primary" w:hAnsi="Sassoon Primary"/>
              </w:rPr>
            </w:pPr>
            <w:r w:rsidRPr="007938A9">
              <w:rPr>
                <w:rFonts w:ascii="Sassoon Primary" w:hAnsi="Sassoon Primary"/>
              </w:rPr>
              <w:t>See separate scheme</w:t>
            </w:r>
          </w:p>
        </w:tc>
      </w:tr>
    </w:tbl>
    <w:p w14:paraId="50BEF790" w14:textId="647B9AC4" w:rsidR="00432848" w:rsidRDefault="00432848"/>
    <w:p w14:paraId="74ED3707" w14:textId="0D6EE038" w:rsidR="00F76B1F" w:rsidRDefault="00F76B1F"/>
    <w:sectPr w:rsidR="00F76B1F" w:rsidSect="00465FB9">
      <w:pgSz w:w="16838" w:h="11906"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w:altName w:val="Cambria"/>
    <w:panose1 w:val="00000000000000000000"/>
    <w:charset w:val="00"/>
    <w:family w:val="modern"/>
    <w:notTrueType/>
    <w:pitch w:val="variable"/>
    <w:sig w:usb0="A000002F" w:usb1="40000048" w:usb2="00000000" w:usb3="00000000" w:csb0="00000111" w:csb1="00000000"/>
  </w:font>
  <w:font w:name="Sassoon Primary Std">
    <w:altName w:val="Calibri"/>
    <w:charset w:val="00"/>
    <w:family w:val="swiss"/>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2A6E"/>
    <w:multiLevelType w:val="hybridMultilevel"/>
    <w:tmpl w:val="ECF0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C237E"/>
    <w:multiLevelType w:val="hybridMultilevel"/>
    <w:tmpl w:val="A9C6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F7866"/>
    <w:multiLevelType w:val="hybridMultilevel"/>
    <w:tmpl w:val="8CDE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10DE3"/>
    <w:multiLevelType w:val="hybridMultilevel"/>
    <w:tmpl w:val="FA74FC98"/>
    <w:lvl w:ilvl="0" w:tplc="F1D6468C">
      <w:start w:val="1"/>
      <w:numFmt w:val="bullet"/>
      <w:lvlText w:val=""/>
      <w:lvlJc w:val="left"/>
      <w:pPr>
        <w:ind w:left="720" w:hanging="360"/>
      </w:pPr>
      <w:rPr>
        <w:rFonts w:ascii="Wingdings" w:hAnsi="Wingdings" w:hint="default"/>
        <w:b/>
        <w:i w:val="0"/>
        <w:color w:val="E5D000"/>
        <w:sz w:val="28"/>
      </w:rPr>
    </w:lvl>
    <w:lvl w:ilvl="1" w:tplc="04090001">
      <w:start w:val="1"/>
      <w:numFmt w:val="bullet"/>
      <w:lvlText w:val=""/>
      <w:lvlJc w:val="left"/>
      <w:pPr>
        <w:ind w:left="720" w:hanging="360"/>
      </w:pPr>
      <w:rPr>
        <w:rFonts w:ascii="Symbol" w:hAnsi="Symbol" w:hint="default"/>
        <w:b/>
        <w:i w:val="0"/>
        <w:color w:val="5E74D4"/>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51F13"/>
    <w:multiLevelType w:val="hybridMultilevel"/>
    <w:tmpl w:val="955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C97FFB"/>
    <w:multiLevelType w:val="hybridMultilevel"/>
    <w:tmpl w:val="0A0C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02F49"/>
    <w:multiLevelType w:val="hybridMultilevel"/>
    <w:tmpl w:val="823A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C0"/>
    <w:rsid w:val="00000102"/>
    <w:rsid w:val="00030F8E"/>
    <w:rsid w:val="000E1318"/>
    <w:rsid w:val="000F5FC0"/>
    <w:rsid w:val="00100591"/>
    <w:rsid w:val="001C6636"/>
    <w:rsid w:val="001D6AB3"/>
    <w:rsid w:val="001E3FDC"/>
    <w:rsid w:val="00267938"/>
    <w:rsid w:val="00276404"/>
    <w:rsid w:val="002849D8"/>
    <w:rsid w:val="00322199"/>
    <w:rsid w:val="003813D6"/>
    <w:rsid w:val="003B64ED"/>
    <w:rsid w:val="003F656F"/>
    <w:rsid w:val="003F75BA"/>
    <w:rsid w:val="00412CB3"/>
    <w:rsid w:val="00432848"/>
    <w:rsid w:val="00462657"/>
    <w:rsid w:val="0046270F"/>
    <w:rsid w:val="00465C7D"/>
    <w:rsid w:val="00465FB9"/>
    <w:rsid w:val="00470E88"/>
    <w:rsid w:val="004D5D80"/>
    <w:rsid w:val="005522F7"/>
    <w:rsid w:val="005A5A7F"/>
    <w:rsid w:val="00683372"/>
    <w:rsid w:val="006A26C1"/>
    <w:rsid w:val="006B7268"/>
    <w:rsid w:val="006C60F3"/>
    <w:rsid w:val="007125B0"/>
    <w:rsid w:val="007938A9"/>
    <w:rsid w:val="007B5790"/>
    <w:rsid w:val="0081337E"/>
    <w:rsid w:val="008D2A1F"/>
    <w:rsid w:val="00984E03"/>
    <w:rsid w:val="0098526F"/>
    <w:rsid w:val="009B05FF"/>
    <w:rsid w:val="00A02574"/>
    <w:rsid w:val="00A04354"/>
    <w:rsid w:val="00A2146A"/>
    <w:rsid w:val="00A546FB"/>
    <w:rsid w:val="00A80A4C"/>
    <w:rsid w:val="00AD3EB1"/>
    <w:rsid w:val="00AD4021"/>
    <w:rsid w:val="00AE0CEC"/>
    <w:rsid w:val="00AE70C2"/>
    <w:rsid w:val="00B16AD6"/>
    <w:rsid w:val="00B808CD"/>
    <w:rsid w:val="00BA1BBA"/>
    <w:rsid w:val="00C62D2A"/>
    <w:rsid w:val="00CE16D9"/>
    <w:rsid w:val="00D070AE"/>
    <w:rsid w:val="00D8426D"/>
    <w:rsid w:val="00EB07F6"/>
    <w:rsid w:val="00F549D9"/>
    <w:rsid w:val="00F7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5581"/>
  <w15:chartTrackingRefBased/>
  <w15:docId w15:val="{73DC03FB-7651-482A-AA67-69E898C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FC0"/>
    <w:pPr>
      <w:ind w:left="720"/>
      <w:contextualSpacing/>
    </w:pPr>
  </w:style>
  <w:style w:type="paragraph" w:styleId="NormalWeb">
    <w:name w:val="Normal (Web)"/>
    <w:basedOn w:val="Normal"/>
    <w:uiPriority w:val="99"/>
    <w:semiHidden/>
    <w:unhideWhenUsed/>
    <w:rsid w:val="009852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020bc7a-d7cf-4c16-a29c-4aa7eb92c5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8170F7DB4F41499E0F9486D8D11AE9" ma:contentTypeVersion="12" ma:contentTypeDescription="Create a new document." ma:contentTypeScope="" ma:versionID="ff4df0753064dde116ae26efd2b92445">
  <xsd:schema xmlns:xsd="http://www.w3.org/2001/XMLSchema" xmlns:xs="http://www.w3.org/2001/XMLSchema" xmlns:p="http://schemas.microsoft.com/office/2006/metadata/properties" xmlns:ns3="b020bc7a-d7cf-4c16-a29c-4aa7eb92c5f5" targetNamespace="http://schemas.microsoft.com/office/2006/metadata/properties" ma:root="true" ma:fieldsID="083fff3abe8c708aff5b0b153846894d" ns3:_="">
    <xsd:import namespace="b020bc7a-d7cf-4c16-a29c-4aa7eb92c5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0bc7a-d7cf-4c16-a29c-4aa7eb92c5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5140-C838-4DF8-8494-D90C7ABF21D9}">
  <ds:schemaRefs>
    <ds:schemaRef ds:uri="http://schemas.microsoft.com/sharepoint/v3/contenttype/forms"/>
  </ds:schemaRefs>
</ds:datastoreItem>
</file>

<file path=customXml/itemProps2.xml><?xml version="1.0" encoding="utf-8"?>
<ds:datastoreItem xmlns:ds="http://schemas.openxmlformats.org/officeDocument/2006/customXml" ds:itemID="{681CAC2A-35C2-479B-BA0B-80CD7014C333}">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b020bc7a-d7cf-4c16-a29c-4aa7eb92c5f5"/>
  </ds:schemaRefs>
</ds:datastoreItem>
</file>

<file path=customXml/itemProps3.xml><?xml version="1.0" encoding="utf-8"?>
<ds:datastoreItem xmlns:ds="http://schemas.openxmlformats.org/officeDocument/2006/customXml" ds:itemID="{D33573C7-7E08-4910-BD97-475C971D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0bc7a-d7cf-4c16-a29c-4aa7eb92c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Young</dc:creator>
  <cp:keywords/>
  <dc:description/>
  <cp:lastModifiedBy>Hazel</cp:lastModifiedBy>
  <cp:revision>2</cp:revision>
  <dcterms:created xsi:type="dcterms:W3CDTF">2025-11-06T21:14:00Z</dcterms:created>
  <dcterms:modified xsi:type="dcterms:W3CDTF">2025-11-06T21:14:00Z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0x010100DD8170F7DB4F41499E0F9486D8D11AE9</vt:lpwstr>
  </property>
</Properties>
</file>